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42" w:rsidRPr="00DA46E5" w:rsidRDefault="00610642" w:rsidP="00610642">
      <w:pPr>
        <w:ind w:left="-708" w:hanging="1"/>
        <w:jc w:val="center"/>
        <w:rPr>
          <w:sz w:val="32"/>
          <w:szCs w:val="28"/>
        </w:rPr>
      </w:pPr>
      <w:r w:rsidRPr="00091B51">
        <w:rPr>
          <w:b/>
          <w:sz w:val="32"/>
          <w:szCs w:val="28"/>
        </w:rPr>
        <w:t>МКОУ «</w:t>
      </w:r>
      <w:proofErr w:type="spellStart"/>
      <w:r w:rsidRPr="00091B51">
        <w:rPr>
          <w:b/>
          <w:sz w:val="32"/>
          <w:szCs w:val="28"/>
        </w:rPr>
        <w:t>Кадарская</w:t>
      </w:r>
      <w:proofErr w:type="spellEnd"/>
      <w:r w:rsidRPr="00091B51">
        <w:rPr>
          <w:b/>
          <w:sz w:val="32"/>
          <w:szCs w:val="28"/>
        </w:rPr>
        <w:t xml:space="preserve"> СОШ  им. А.И.Алиева».</w:t>
      </w:r>
    </w:p>
    <w:p w:rsidR="00610642" w:rsidRDefault="00610642" w:rsidP="00610642">
      <w:pPr>
        <w:ind w:left="-708" w:hanging="1"/>
        <w:rPr>
          <w:sz w:val="32"/>
          <w:szCs w:val="28"/>
        </w:rPr>
      </w:pPr>
      <w:r>
        <w:rPr>
          <w:b/>
          <w:sz w:val="32"/>
          <w:szCs w:val="28"/>
        </w:rPr>
        <w:t xml:space="preserve">           </w:t>
      </w:r>
      <w:r>
        <w:rPr>
          <w:noProof/>
          <w:color w:val="002060"/>
          <w:sz w:val="72"/>
        </w:rPr>
        <w:drawing>
          <wp:inline distT="0" distB="0" distL="0" distR="0">
            <wp:extent cx="1520190" cy="950119"/>
            <wp:effectExtent l="19050" t="0" r="3810" b="0"/>
            <wp:docPr id="2" name="Рисунок 2" descr="C:\Users\intel\Desktop\1490433942_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1490433942_kni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14" cy="95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8"/>
        </w:rPr>
        <w:t xml:space="preserve">                  </w:t>
      </w:r>
    </w:p>
    <w:p w:rsidR="00610642" w:rsidRPr="00DC69EF" w:rsidRDefault="00610642" w:rsidP="00610642">
      <w:pPr>
        <w:pStyle w:val="1"/>
        <w:jc w:val="center"/>
        <w:rPr>
          <w:color w:val="002060"/>
          <w:sz w:val="72"/>
        </w:rPr>
      </w:pPr>
      <w:r w:rsidRPr="00DC69EF">
        <w:rPr>
          <w:color w:val="002060"/>
          <w:sz w:val="72"/>
        </w:rPr>
        <w:t>Анализ работы    школьной библиотеки     з</w:t>
      </w:r>
      <w:r>
        <w:rPr>
          <w:color w:val="002060"/>
          <w:sz w:val="72"/>
        </w:rPr>
        <w:t>а 1- полугодие              2018-2019</w:t>
      </w:r>
      <w:r w:rsidRPr="00DC69EF">
        <w:rPr>
          <w:color w:val="002060"/>
          <w:sz w:val="72"/>
        </w:rPr>
        <w:t>уч</w:t>
      </w:r>
      <w:proofErr w:type="gramStart"/>
      <w:r w:rsidRPr="00DC69EF">
        <w:rPr>
          <w:color w:val="002060"/>
          <w:sz w:val="72"/>
        </w:rPr>
        <w:t>.г</w:t>
      </w:r>
      <w:proofErr w:type="gramEnd"/>
      <w:r w:rsidRPr="00DC69EF">
        <w:rPr>
          <w:color w:val="002060"/>
          <w:sz w:val="72"/>
        </w:rPr>
        <w:t>ода</w:t>
      </w:r>
    </w:p>
    <w:p w:rsidR="00610642" w:rsidRDefault="00610642" w:rsidP="00610642">
      <w:pPr>
        <w:rPr>
          <w:b/>
          <w:sz w:val="32"/>
          <w:szCs w:val="28"/>
        </w:rPr>
      </w:pPr>
    </w:p>
    <w:p w:rsidR="00610642" w:rsidRDefault="00610642" w:rsidP="00610642">
      <w:pPr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5619750" cy="3381375"/>
            <wp:effectExtent l="19050" t="0" r="0" b="0"/>
            <wp:docPr id="3" name="Рисунок 1" descr="C:\Users\intel\Desktop\kniga-stranicy-babochki-ro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kniga-stranicy-babochki-roz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642" w:rsidRDefault="00610642" w:rsidP="00610642">
      <w:pPr>
        <w:rPr>
          <w:b/>
          <w:sz w:val="32"/>
          <w:szCs w:val="28"/>
        </w:rPr>
      </w:pPr>
    </w:p>
    <w:p w:rsidR="00610642" w:rsidRPr="00610642" w:rsidRDefault="00610642" w:rsidP="00610642">
      <w:pPr>
        <w:rPr>
          <w:b/>
        </w:rPr>
      </w:pPr>
      <w:r>
        <w:rPr>
          <w:b/>
          <w:sz w:val="32"/>
          <w:szCs w:val="28"/>
        </w:rPr>
        <w:t xml:space="preserve">                                 </w:t>
      </w:r>
      <w:r w:rsidRPr="00F449BA">
        <w:rPr>
          <w:b/>
          <w:sz w:val="32"/>
          <w:szCs w:val="28"/>
        </w:rPr>
        <w:t>Зав</w:t>
      </w:r>
      <w:proofErr w:type="gramStart"/>
      <w:r w:rsidRPr="00F449BA">
        <w:rPr>
          <w:b/>
          <w:sz w:val="32"/>
          <w:szCs w:val="28"/>
        </w:rPr>
        <w:t>.б</w:t>
      </w:r>
      <w:proofErr w:type="gramEnd"/>
      <w:r w:rsidRPr="00F449BA">
        <w:rPr>
          <w:b/>
          <w:sz w:val="32"/>
          <w:szCs w:val="28"/>
        </w:rPr>
        <w:t>иблиотекой: Магомедова Б. И.</w:t>
      </w:r>
    </w:p>
    <w:p w:rsidR="00610642" w:rsidRDefault="00610642" w:rsidP="00372310">
      <w:pPr>
        <w:ind w:left="-708" w:hanging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72310" w:rsidRDefault="00D710AC" w:rsidP="00372310">
      <w:pPr>
        <w:ind w:left="-708" w:hanging="1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Кадарская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СОШ».</w:t>
      </w:r>
    </w:p>
    <w:p w:rsidR="00372310" w:rsidRPr="00D40859" w:rsidRDefault="00372310" w:rsidP="00372310">
      <w:pPr>
        <w:ind w:left="-708" w:hanging="1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710AC" w:rsidRDefault="00372310" w:rsidP="00372310">
      <w:pPr>
        <w:ind w:left="-708" w:hanging="1"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</w:pPr>
      <w:r w:rsidRPr="0036010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АНАЛИЗ РАБОТЫ ШКОЛЬНОЙ БИБЛИОТЕКИ</w:t>
      </w:r>
    </w:p>
    <w:p w:rsidR="00372310" w:rsidRPr="00360105" w:rsidRDefault="00372310" w:rsidP="00610642">
      <w:pPr>
        <w:ind w:left="-708" w:hanging="1"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</w:pPr>
      <w:r w:rsidRPr="0036010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 xml:space="preserve"> </w:t>
      </w:r>
      <w:r w:rsidR="00E47381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за первое полугодие 2018-2019</w:t>
      </w:r>
      <w:r w:rsidR="00D710AC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 xml:space="preserve"> </w:t>
      </w:r>
      <w:proofErr w:type="spellStart"/>
      <w:r w:rsidR="00D710AC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уч</w:t>
      </w:r>
      <w:proofErr w:type="gramStart"/>
      <w:r w:rsidR="00D710AC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.г</w:t>
      </w:r>
      <w:proofErr w:type="gramEnd"/>
      <w:r w:rsidR="00D710AC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ода</w:t>
      </w:r>
      <w:proofErr w:type="spellEnd"/>
      <w:r w:rsidRPr="0036010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 xml:space="preserve"> </w:t>
      </w:r>
      <w:bookmarkStart w:id="0" w:name="_GoBack"/>
      <w:bookmarkEnd w:id="0"/>
    </w:p>
    <w:p w:rsidR="00372310" w:rsidRPr="00D710AC" w:rsidRDefault="00372310" w:rsidP="00D710AC">
      <w:pPr>
        <w:ind w:left="-708" w:hanging="1"/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</w:pPr>
      <w:r w:rsidRPr="0036010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 xml:space="preserve"> </w:t>
      </w:r>
      <w:r w:rsidRPr="00AE5573">
        <w:rPr>
          <w:sz w:val="32"/>
          <w:szCs w:val="28"/>
        </w:rPr>
        <w:t xml:space="preserve"> Основными направлениями деятельности библиотеки являлись: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- содействие педагогическому коллективу в развитии и воспитании детей;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- обеспечение учебного и воспитательного процесса всеми формами и методами библиотечного и информационно-библиографического обслуживания;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- привитие любви к книге и воспитание культуры чтения, бережного отношения к печатным изданиям;                    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>- привлечение каждого учащегося к систематическому чтению с целью успешного  изучения учебных предметов, развития речи и мышления, познавательных интересов и способностей</w:t>
      </w:r>
      <w:r>
        <w:rPr>
          <w:sz w:val="32"/>
          <w:szCs w:val="28"/>
        </w:rPr>
        <w:t>.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содействие повышению научно-методического, педагогического мастерства работников школы.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</w:p>
    <w:p w:rsidR="00372310" w:rsidRPr="00360105" w:rsidRDefault="00372310" w:rsidP="00372310">
      <w:pPr>
        <w:spacing w:after="0"/>
        <w:ind w:left="-709"/>
        <w:contextualSpacing/>
        <w:rPr>
          <w:b/>
          <w:color w:val="1F497D" w:themeColor="text2"/>
          <w:sz w:val="32"/>
          <w:szCs w:val="28"/>
        </w:rPr>
      </w:pPr>
      <w:r w:rsidRPr="00360105">
        <w:rPr>
          <w:b/>
          <w:color w:val="1F497D" w:themeColor="text2"/>
          <w:sz w:val="32"/>
          <w:szCs w:val="28"/>
        </w:rPr>
        <w:t xml:space="preserve"> В библиотеке выделены следующие группы читателей: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- учащиеся начальной школы (1-4кл)  - </w:t>
      </w:r>
      <w:r w:rsidR="00E47381">
        <w:rPr>
          <w:sz w:val="32"/>
          <w:szCs w:val="28"/>
        </w:rPr>
        <w:t>110</w:t>
      </w:r>
      <w:r>
        <w:rPr>
          <w:sz w:val="32"/>
          <w:szCs w:val="28"/>
        </w:rPr>
        <w:t xml:space="preserve"> </w:t>
      </w:r>
      <w:r w:rsidRPr="00AE5573">
        <w:rPr>
          <w:sz w:val="32"/>
          <w:szCs w:val="28"/>
        </w:rPr>
        <w:t>чел;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учащиеся среднего звена(5-8кл.)  - </w:t>
      </w:r>
      <w:r w:rsidR="00E47381">
        <w:rPr>
          <w:sz w:val="32"/>
          <w:szCs w:val="28"/>
        </w:rPr>
        <w:t xml:space="preserve">99 </w:t>
      </w:r>
      <w:r w:rsidRPr="00AE5573">
        <w:rPr>
          <w:sz w:val="32"/>
          <w:szCs w:val="28"/>
        </w:rPr>
        <w:t>чел.;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учащиеся старших классов(9-11кл.)  - </w:t>
      </w:r>
      <w:r w:rsidR="00E47381">
        <w:rPr>
          <w:sz w:val="32"/>
          <w:szCs w:val="28"/>
        </w:rPr>
        <w:t>29</w:t>
      </w:r>
      <w:r w:rsidRPr="00AE5573">
        <w:rPr>
          <w:sz w:val="32"/>
          <w:szCs w:val="28"/>
        </w:rPr>
        <w:t xml:space="preserve"> чел.;</w:t>
      </w:r>
    </w:p>
    <w:p w:rsidR="008C48B0" w:rsidRPr="00AE5573" w:rsidRDefault="00372310" w:rsidP="00610642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учителя </w:t>
      </w:r>
      <w:r w:rsidR="00E47381">
        <w:rPr>
          <w:sz w:val="32"/>
          <w:szCs w:val="28"/>
        </w:rPr>
        <w:t>и педагоги  - 25</w:t>
      </w:r>
      <w:r w:rsidRPr="00AE5573">
        <w:rPr>
          <w:sz w:val="32"/>
          <w:szCs w:val="28"/>
        </w:rPr>
        <w:t xml:space="preserve"> человека;</w:t>
      </w:r>
    </w:p>
    <w:p w:rsidR="008C48B0" w:rsidRPr="00B87DD6" w:rsidRDefault="008C48B0" w:rsidP="008C48B0">
      <w:pPr>
        <w:spacing w:after="0"/>
        <w:ind w:left="-709"/>
        <w:contextualSpacing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</w:t>
      </w:r>
      <w:r w:rsidR="00372310" w:rsidRPr="008C48B0">
        <w:rPr>
          <w:b/>
          <w:sz w:val="32"/>
          <w:szCs w:val="28"/>
        </w:rPr>
        <w:t>Число посещений</w:t>
      </w:r>
      <w:r w:rsidR="00372310" w:rsidRPr="00AE5573">
        <w:rPr>
          <w:sz w:val="32"/>
          <w:szCs w:val="28"/>
        </w:rPr>
        <w:t xml:space="preserve"> – </w:t>
      </w:r>
      <w:r w:rsidR="00E47381">
        <w:rPr>
          <w:b/>
          <w:sz w:val="32"/>
          <w:szCs w:val="28"/>
        </w:rPr>
        <w:t>1620</w:t>
      </w:r>
      <w:r w:rsidR="00B87DD6">
        <w:rPr>
          <w:b/>
          <w:sz w:val="32"/>
          <w:szCs w:val="28"/>
        </w:rPr>
        <w:t>.</w:t>
      </w:r>
    </w:p>
    <w:p w:rsidR="008C48B0" w:rsidRPr="00B87DD6" w:rsidRDefault="008C48B0" w:rsidP="00372310">
      <w:pPr>
        <w:spacing w:after="0"/>
        <w:ind w:left="-709"/>
        <w:contextualSpacing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    </w:t>
      </w:r>
      <w:r w:rsidR="00372310" w:rsidRPr="00B87DD6">
        <w:rPr>
          <w:b/>
          <w:sz w:val="32"/>
          <w:szCs w:val="28"/>
        </w:rPr>
        <w:t xml:space="preserve"> объём книговыдачи - </w:t>
      </w:r>
      <w:r w:rsidR="00E47381">
        <w:rPr>
          <w:b/>
          <w:sz w:val="32"/>
          <w:szCs w:val="28"/>
        </w:rPr>
        <w:t>учеб.-2480</w:t>
      </w:r>
      <w:r w:rsidR="00B87DD6">
        <w:rPr>
          <w:b/>
          <w:sz w:val="32"/>
          <w:szCs w:val="28"/>
        </w:rPr>
        <w:t>.</w:t>
      </w:r>
    </w:p>
    <w:p w:rsidR="00372310" w:rsidRPr="00B87DD6" w:rsidRDefault="00372310" w:rsidP="00372310">
      <w:pPr>
        <w:spacing w:after="0"/>
        <w:ind w:left="-709"/>
        <w:contextualSpacing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. </w:t>
      </w:r>
      <w:r w:rsidR="008C48B0" w:rsidRPr="00B87DD6">
        <w:rPr>
          <w:b/>
          <w:sz w:val="32"/>
          <w:szCs w:val="28"/>
        </w:rPr>
        <w:t xml:space="preserve">                  </w:t>
      </w:r>
      <w:r w:rsidR="00B87DD6" w:rsidRPr="00B87DD6">
        <w:rPr>
          <w:b/>
          <w:sz w:val="32"/>
          <w:szCs w:val="28"/>
        </w:rPr>
        <w:t xml:space="preserve">                           </w:t>
      </w:r>
      <w:r w:rsidR="008C48B0" w:rsidRPr="00B87DD6">
        <w:rPr>
          <w:b/>
          <w:sz w:val="32"/>
          <w:szCs w:val="28"/>
        </w:rPr>
        <w:t xml:space="preserve"> -худ.-</w:t>
      </w:r>
      <w:r w:rsidR="00E47381">
        <w:rPr>
          <w:b/>
          <w:sz w:val="32"/>
          <w:szCs w:val="28"/>
        </w:rPr>
        <w:t>256</w:t>
      </w:r>
      <w:r w:rsidR="00B87DD6">
        <w:rPr>
          <w:b/>
          <w:sz w:val="32"/>
          <w:szCs w:val="28"/>
        </w:rPr>
        <w:t>.</w:t>
      </w:r>
    </w:p>
    <w:p w:rsidR="008C48B0" w:rsidRPr="008C48B0" w:rsidRDefault="008C48B0" w:rsidP="00372310">
      <w:pPr>
        <w:spacing w:after="0"/>
        <w:ind w:left="-709"/>
        <w:contextualSpacing/>
        <w:rPr>
          <w:b/>
          <w:sz w:val="32"/>
          <w:szCs w:val="28"/>
        </w:rPr>
      </w:pPr>
      <w:r>
        <w:rPr>
          <w:sz w:val="32"/>
          <w:szCs w:val="28"/>
        </w:rPr>
        <w:t xml:space="preserve">     </w:t>
      </w:r>
      <w:r w:rsidR="00F449BA" w:rsidRPr="008C48B0">
        <w:rPr>
          <w:b/>
          <w:sz w:val="32"/>
          <w:szCs w:val="28"/>
        </w:rPr>
        <w:t>Читаемость –</w:t>
      </w:r>
      <w:r w:rsidR="00B87DD6">
        <w:rPr>
          <w:b/>
          <w:sz w:val="32"/>
          <w:szCs w:val="28"/>
        </w:rPr>
        <w:t>0,97</w:t>
      </w:r>
      <w:r w:rsidR="00F449BA" w:rsidRPr="008C48B0">
        <w:rPr>
          <w:b/>
          <w:sz w:val="32"/>
          <w:szCs w:val="28"/>
        </w:rPr>
        <w:t xml:space="preserve">%  </w:t>
      </w:r>
      <w:r w:rsidR="00B87DD6">
        <w:rPr>
          <w:b/>
          <w:sz w:val="32"/>
          <w:szCs w:val="28"/>
        </w:rPr>
        <w:t>.</w:t>
      </w:r>
    </w:p>
    <w:p w:rsidR="008C48B0" w:rsidRDefault="008C48B0" w:rsidP="00B87DD6">
      <w:pPr>
        <w:tabs>
          <w:tab w:val="left" w:pos="2865"/>
        </w:tabs>
        <w:spacing w:after="0"/>
        <w:ind w:left="-709"/>
        <w:contextualSpacing/>
        <w:rPr>
          <w:sz w:val="32"/>
          <w:szCs w:val="28"/>
        </w:rPr>
      </w:pPr>
      <w:r w:rsidRPr="008C48B0">
        <w:rPr>
          <w:b/>
          <w:sz w:val="32"/>
          <w:szCs w:val="28"/>
        </w:rPr>
        <w:t xml:space="preserve">    </w:t>
      </w:r>
      <w:r w:rsidR="00B87DD6">
        <w:rPr>
          <w:b/>
          <w:sz w:val="32"/>
          <w:szCs w:val="28"/>
        </w:rPr>
        <w:t xml:space="preserve">  </w:t>
      </w:r>
      <w:r w:rsidR="00F449BA" w:rsidRPr="008C48B0">
        <w:rPr>
          <w:b/>
          <w:sz w:val="32"/>
          <w:szCs w:val="28"/>
        </w:rPr>
        <w:t xml:space="preserve"> </w:t>
      </w:r>
      <w:r w:rsidR="00B87DD6" w:rsidRPr="008C48B0">
        <w:rPr>
          <w:b/>
          <w:sz w:val="32"/>
          <w:szCs w:val="28"/>
        </w:rPr>
        <w:t>О</w:t>
      </w:r>
      <w:r w:rsidR="00F449BA" w:rsidRPr="008C48B0">
        <w:rPr>
          <w:b/>
          <w:sz w:val="32"/>
          <w:szCs w:val="28"/>
        </w:rPr>
        <w:t>бращаемость</w:t>
      </w:r>
      <w:r w:rsidR="00B87DD6">
        <w:rPr>
          <w:b/>
          <w:sz w:val="32"/>
          <w:szCs w:val="28"/>
        </w:rPr>
        <w:t>-</w:t>
      </w:r>
      <w:r w:rsidR="00F449BA">
        <w:rPr>
          <w:sz w:val="32"/>
          <w:szCs w:val="28"/>
        </w:rPr>
        <w:t xml:space="preserve"> </w:t>
      </w:r>
      <w:r w:rsidR="00B87DD6" w:rsidRPr="00B87DD6">
        <w:rPr>
          <w:b/>
          <w:sz w:val="32"/>
          <w:szCs w:val="28"/>
        </w:rPr>
        <w:t>6,</w:t>
      </w:r>
      <w:r w:rsidR="00E47381">
        <w:rPr>
          <w:b/>
          <w:sz w:val="32"/>
          <w:szCs w:val="28"/>
        </w:rPr>
        <w:t>1</w:t>
      </w:r>
    </w:p>
    <w:p w:rsidR="00372310" w:rsidRPr="00AE5573" w:rsidRDefault="008C48B0" w:rsidP="00372310">
      <w:pPr>
        <w:spacing w:after="0"/>
        <w:ind w:left="-709"/>
        <w:contextualSpacing/>
        <w:rPr>
          <w:sz w:val="32"/>
          <w:szCs w:val="28"/>
        </w:rPr>
      </w:pPr>
      <w:r>
        <w:rPr>
          <w:b/>
          <w:sz w:val="32"/>
          <w:szCs w:val="28"/>
        </w:rPr>
        <w:t xml:space="preserve">      </w:t>
      </w:r>
      <w:r w:rsidR="00F449BA" w:rsidRPr="008C48B0">
        <w:rPr>
          <w:b/>
          <w:sz w:val="32"/>
          <w:szCs w:val="28"/>
        </w:rPr>
        <w:t xml:space="preserve"> </w:t>
      </w:r>
      <w:r w:rsidR="00B87DD6" w:rsidRPr="008C48B0">
        <w:rPr>
          <w:b/>
          <w:sz w:val="32"/>
          <w:szCs w:val="28"/>
        </w:rPr>
        <w:t>К</w:t>
      </w:r>
      <w:r w:rsidR="00F449BA" w:rsidRPr="008C48B0">
        <w:rPr>
          <w:b/>
          <w:sz w:val="32"/>
          <w:szCs w:val="28"/>
        </w:rPr>
        <w:t>нигообеспеченность</w:t>
      </w:r>
      <w:r w:rsidR="00E47381">
        <w:rPr>
          <w:b/>
          <w:sz w:val="32"/>
          <w:szCs w:val="28"/>
        </w:rPr>
        <w:t>-76</w:t>
      </w:r>
      <w:r w:rsidR="00372310" w:rsidRPr="00B87DD6">
        <w:rPr>
          <w:b/>
          <w:sz w:val="32"/>
          <w:szCs w:val="28"/>
        </w:rPr>
        <w:t>%.</w:t>
      </w:r>
    </w:p>
    <w:p w:rsidR="00610642" w:rsidRDefault="00372310" w:rsidP="00372310">
      <w:pPr>
        <w:spacing w:after="0"/>
        <w:ind w:left="-709"/>
        <w:contextualSpacing/>
        <w:rPr>
          <w:b/>
          <w:color w:val="1F497D" w:themeColor="text2"/>
          <w:sz w:val="32"/>
          <w:szCs w:val="28"/>
        </w:rPr>
      </w:pPr>
      <w:r w:rsidRPr="00360105">
        <w:rPr>
          <w:b/>
          <w:color w:val="1F497D" w:themeColor="text2"/>
          <w:sz w:val="32"/>
          <w:szCs w:val="28"/>
        </w:rPr>
        <w:t xml:space="preserve">                                                       </w:t>
      </w:r>
    </w:p>
    <w:p w:rsidR="00372310" w:rsidRPr="00360105" w:rsidRDefault="00372310" w:rsidP="00610642">
      <w:pPr>
        <w:spacing w:after="0"/>
        <w:ind w:left="-709"/>
        <w:contextualSpacing/>
        <w:jc w:val="center"/>
        <w:rPr>
          <w:b/>
          <w:color w:val="1F497D" w:themeColor="text2"/>
          <w:sz w:val="32"/>
          <w:szCs w:val="28"/>
          <w:u w:val="single"/>
        </w:rPr>
      </w:pPr>
      <w:r w:rsidRPr="00360105">
        <w:rPr>
          <w:b/>
          <w:color w:val="1F497D" w:themeColor="text2"/>
          <w:sz w:val="32"/>
          <w:szCs w:val="28"/>
          <w:u w:val="single"/>
        </w:rPr>
        <w:lastRenderedPageBreak/>
        <w:t>Фонд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Фонд библиотеки укомплектован научно-популярной, справочной,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>художественной литературой для детей: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младшего школьного возраста </w:t>
      </w:r>
      <w:proofErr w:type="gramStart"/>
      <w:r w:rsidRPr="00AE5573">
        <w:rPr>
          <w:sz w:val="32"/>
          <w:szCs w:val="28"/>
        </w:rPr>
        <w:t xml:space="preserve">( </w:t>
      </w:r>
      <w:proofErr w:type="gramEnd"/>
      <w:r w:rsidRPr="00AE5573">
        <w:rPr>
          <w:sz w:val="32"/>
          <w:szCs w:val="28"/>
        </w:rPr>
        <w:t>1-4 классы);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среднего школьного возраста (5-8 классы); 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>- старшего школьного возраста (9-11 классы);</w:t>
      </w:r>
    </w:p>
    <w:p w:rsidR="00372310" w:rsidRPr="00AE5573" w:rsidRDefault="00372310" w:rsidP="00372310">
      <w:pPr>
        <w:spacing w:after="0"/>
        <w:ind w:left="-709"/>
        <w:contextualSpacing/>
        <w:rPr>
          <w:sz w:val="32"/>
          <w:szCs w:val="28"/>
        </w:rPr>
      </w:pPr>
      <w:r w:rsidRPr="00AE5573">
        <w:rPr>
          <w:sz w:val="32"/>
          <w:szCs w:val="28"/>
        </w:rPr>
        <w:t xml:space="preserve"> - периодическими изданиями с учётом современных задач </w:t>
      </w:r>
      <w:proofErr w:type="spellStart"/>
      <w:proofErr w:type="gramStart"/>
      <w:r w:rsidRPr="00AE5573">
        <w:rPr>
          <w:sz w:val="32"/>
          <w:szCs w:val="28"/>
        </w:rPr>
        <w:t>учебно</w:t>
      </w:r>
      <w:proofErr w:type="spellEnd"/>
      <w:r w:rsidRPr="00AE5573">
        <w:rPr>
          <w:sz w:val="32"/>
          <w:szCs w:val="28"/>
        </w:rPr>
        <w:t>- воспитательного</w:t>
      </w:r>
      <w:proofErr w:type="gramEnd"/>
      <w:r w:rsidRPr="00AE5573">
        <w:rPr>
          <w:sz w:val="32"/>
          <w:szCs w:val="28"/>
        </w:rPr>
        <w:t xml:space="preserve"> процесса, а также учебниками и учебными пособиями, педагогической и методической литературой.</w:t>
      </w:r>
    </w:p>
    <w:p w:rsidR="00372310" w:rsidRPr="00B87DD6" w:rsidRDefault="00372310" w:rsidP="00372310">
      <w:pPr>
        <w:spacing w:after="0"/>
        <w:ind w:left="-709"/>
        <w:contextualSpacing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  Книжный фонд –  15121 экз.</w:t>
      </w:r>
    </w:p>
    <w:p w:rsidR="00372310" w:rsidRPr="00B87DD6" w:rsidRDefault="00372310" w:rsidP="00372310">
      <w:pPr>
        <w:spacing w:after="0"/>
        <w:ind w:left="-709"/>
        <w:contextualSpacing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 </w:t>
      </w:r>
      <w:r w:rsidR="00B87DD6">
        <w:rPr>
          <w:b/>
          <w:sz w:val="32"/>
          <w:szCs w:val="28"/>
        </w:rPr>
        <w:t xml:space="preserve"> </w:t>
      </w:r>
      <w:r w:rsidRPr="00B87DD6">
        <w:rPr>
          <w:b/>
          <w:sz w:val="32"/>
          <w:szCs w:val="28"/>
        </w:rPr>
        <w:t xml:space="preserve">Фонд учебников – 11381 экз. </w:t>
      </w:r>
    </w:p>
    <w:p w:rsidR="00372310" w:rsidRPr="00B87DD6" w:rsidRDefault="00372310" w:rsidP="00372310">
      <w:pPr>
        <w:spacing w:after="0"/>
        <w:ind w:left="-709"/>
        <w:contextualSpacing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  Художественная литература – 3397  экз.</w:t>
      </w:r>
    </w:p>
    <w:p w:rsidR="00372310" w:rsidRPr="00B87DD6" w:rsidRDefault="00372310" w:rsidP="00372310">
      <w:pPr>
        <w:ind w:left="-708" w:hanging="1"/>
        <w:rPr>
          <w:b/>
          <w:sz w:val="32"/>
          <w:szCs w:val="28"/>
        </w:rPr>
      </w:pPr>
      <w:r w:rsidRPr="00B87DD6">
        <w:rPr>
          <w:b/>
          <w:sz w:val="32"/>
          <w:szCs w:val="28"/>
        </w:rPr>
        <w:t xml:space="preserve">   Мет.                                            -    343.     </w:t>
      </w:r>
    </w:p>
    <w:p w:rsidR="00372310" w:rsidRPr="00360105" w:rsidRDefault="00372310" w:rsidP="00372310">
      <w:pPr>
        <w:ind w:left="-708" w:hanging="1"/>
        <w:rPr>
          <w:b/>
          <w:color w:val="1F497D" w:themeColor="text2"/>
          <w:sz w:val="32"/>
          <w:szCs w:val="28"/>
          <w:u w:val="single"/>
        </w:rPr>
      </w:pPr>
      <w:r w:rsidRPr="00AE5573">
        <w:rPr>
          <w:sz w:val="32"/>
          <w:szCs w:val="28"/>
        </w:rPr>
        <w:t xml:space="preserve">                                                 </w:t>
      </w:r>
      <w:r w:rsidRPr="00360105">
        <w:rPr>
          <w:b/>
          <w:color w:val="1F497D" w:themeColor="text2"/>
          <w:sz w:val="32"/>
          <w:szCs w:val="28"/>
          <w:u w:val="single"/>
        </w:rPr>
        <w:t>Обслуживание читателей.</w:t>
      </w:r>
    </w:p>
    <w:p w:rsidR="00372310" w:rsidRPr="00AE5573" w:rsidRDefault="00372310" w:rsidP="00372310">
      <w:pPr>
        <w:ind w:left="-708" w:hanging="1"/>
        <w:rPr>
          <w:sz w:val="32"/>
          <w:szCs w:val="28"/>
        </w:rPr>
      </w:pPr>
      <w:r w:rsidRPr="00AE5573">
        <w:rPr>
          <w:sz w:val="32"/>
          <w:szCs w:val="28"/>
        </w:rPr>
        <w:t xml:space="preserve"> Библиотечное обслуживание осуществляется в соответствии с «Положением о библиотеке», утвержденным директором школы. Читатели получают во временное пользование печатные издания и другие виды изданий из фонда библиотеки, пользуются </w:t>
      </w:r>
      <w:proofErr w:type="gramStart"/>
      <w:r w:rsidRPr="00AE5573">
        <w:rPr>
          <w:sz w:val="32"/>
          <w:szCs w:val="28"/>
        </w:rPr>
        <w:t>библиографическими</w:t>
      </w:r>
      <w:proofErr w:type="gramEnd"/>
      <w:r w:rsidRPr="00AE5573">
        <w:rPr>
          <w:sz w:val="32"/>
          <w:szCs w:val="28"/>
        </w:rPr>
        <w:t xml:space="preserve"> и справочно-информационным обслуживанием, принимают участие в массовых мероприятиях. Библиотекарь постоянно контролирует соблюдение «Правил пользования библиотекой». Наиболее активными на абонементе были учащиеся начальной школы</w:t>
      </w:r>
      <w:proofErr w:type="gramStart"/>
      <w:r w:rsidRPr="00AE5573">
        <w:rPr>
          <w:sz w:val="32"/>
          <w:szCs w:val="28"/>
        </w:rPr>
        <w:t xml:space="preserve"> .</w:t>
      </w:r>
      <w:proofErr w:type="gramEnd"/>
      <w:r w:rsidRPr="00AE5573">
        <w:rPr>
          <w:sz w:val="32"/>
          <w:szCs w:val="28"/>
        </w:rPr>
        <w:t xml:space="preserve"> В основном ребята старших классов брали книги по программе и для написания рефератов.</w:t>
      </w:r>
    </w:p>
    <w:p w:rsidR="00610642" w:rsidRDefault="00372310" w:rsidP="00372310">
      <w:pPr>
        <w:ind w:left="-708" w:hanging="1"/>
        <w:rPr>
          <w:sz w:val="32"/>
          <w:szCs w:val="28"/>
          <w:u w:val="single"/>
        </w:rPr>
      </w:pPr>
      <w:r w:rsidRPr="00AE5573">
        <w:rPr>
          <w:sz w:val="32"/>
          <w:szCs w:val="28"/>
        </w:rPr>
        <w:t xml:space="preserve">                      </w:t>
      </w:r>
      <w:r>
        <w:rPr>
          <w:sz w:val="32"/>
          <w:szCs w:val="28"/>
        </w:rPr>
        <w:t xml:space="preserve">                    </w:t>
      </w:r>
      <w:r w:rsidRPr="00AE5573">
        <w:rPr>
          <w:sz w:val="32"/>
          <w:szCs w:val="28"/>
        </w:rPr>
        <w:t xml:space="preserve"> </w:t>
      </w:r>
      <w:r w:rsidRPr="00AE5573">
        <w:rPr>
          <w:sz w:val="32"/>
          <w:szCs w:val="28"/>
          <w:u w:val="single"/>
        </w:rPr>
        <w:t xml:space="preserve"> </w:t>
      </w:r>
    </w:p>
    <w:p w:rsidR="00610642" w:rsidRDefault="00610642" w:rsidP="00372310">
      <w:pPr>
        <w:ind w:left="-708" w:hanging="1"/>
        <w:rPr>
          <w:sz w:val="32"/>
          <w:szCs w:val="28"/>
          <w:u w:val="single"/>
        </w:rPr>
      </w:pPr>
    </w:p>
    <w:p w:rsidR="00610642" w:rsidRDefault="00610642" w:rsidP="00372310">
      <w:pPr>
        <w:ind w:left="-708" w:hanging="1"/>
        <w:rPr>
          <w:sz w:val="32"/>
          <w:szCs w:val="28"/>
          <w:u w:val="single"/>
        </w:rPr>
      </w:pPr>
    </w:p>
    <w:p w:rsidR="00610642" w:rsidRDefault="00610642" w:rsidP="00610642">
      <w:pPr>
        <w:ind w:left="-708" w:hanging="1"/>
        <w:jc w:val="center"/>
        <w:rPr>
          <w:b/>
          <w:color w:val="1F497D" w:themeColor="text2"/>
          <w:sz w:val="32"/>
          <w:szCs w:val="28"/>
          <w:u w:val="single"/>
        </w:rPr>
      </w:pPr>
    </w:p>
    <w:p w:rsidR="00610642" w:rsidRDefault="00610642" w:rsidP="00610642">
      <w:pPr>
        <w:ind w:left="-708" w:hanging="1"/>
        <w:jc w:val="center"/>
        <w:rPr>
          <w:b/>
          <w:color w:val="1F497D" w:themeColor="text2"/>
          <w:sz w:val="32"/>
          <w:szCs w:val="28"/>
          <w:u w:val="single"/>
        </w:rPr>
      </w:pPr>
    </w:p>
    <w:p w:rsidR="00372310" w:rsidRPr="00360105" w:rsidRDefault="00372310" w:rsidP="00610642">
      <w:pPr>
        <w:ind w:left="-708" w:hanging="1"/>
        <w:jc w:val="center"/>
        <w:rPr>
          <w:b/>
          <w:color w:val="1F497D" w:themeColor="text2"/>
          <w:sz w:val="32"/>
          <w:szCs w:val="28"/>
          <w:u w:val="single"/>
        </w:rPr>
      </w:pPr>
      <w:r w:rsidRPr="00360105">
        <w:rPr>
          <w:b/>
          <w:color w:val="1F497D" w:themeColor="text2"/>
          <w:sz w:val="32"/>
          <w:szCs w:val="28"/>
          <w:u w:val="single"/>
        </w:rPr>
        <w:lastRenderedPageBreak/>
        <w:t>Работа по пропаганде чтения.</w:t>
      </w:r>
    </w:p>
    <w:p w:rsidR="00372310" w:rsidRPr="00AE5573" w:rsidRDefault="00372310" w:rsidP="00372310">
      <w:pPr>
        <w:ind w:left="-708" w:hanging="1"/>
        <w:rPr>
          <w:sz w:val="32"/>
          <w:szCs w:val="28"/>
        </w:rPr>
      </w:pPr>
      <w:r w:rsidRPr="00AE5573">
        <w:rPr>
          <w:sz w:val="32"/>
          <w:szCs w:val="28"/>
        </w:rPr>
        <w:t xml:space="preserve"> Учащиеся среднего школьного возраста проявляют примерно одинаковый интерес, как к периодическим изданиям, так и к познавательным книгам.  Старшеклассники отдают предпочтение программным книгам.</w:t>
      </w:r>
    </w:p>
    <w:p w:rsidR="00372310" w:rsidRPr="00AE5573" w:rsidRDefault="00372310" w:rsidP="00372310">
      <w:pPr>
        <w:ind w:left="-708" w:hanging="1"/>
        <w:rPr>
          <w:sz w:val="32"/>
          <w:szCs w:val="28"/>
        </w:rPr>
      </w:pPr>
      <w:r w:rsidRPr="00AE5573">
        <w:rPr>
          <w:sz w:val="32"/>
          <w:szCs w:val="28"/>
        </w:rPr>
        <w:t xml:space="preserve"> В начале учебного года был выбран библиотечный актив, в который вошли учащиеся 7 – 8 классов</w:t>
      </w:r>
      <w:proofErr w:type="gramStart"/>
      <w:r w:rsidRPr="00AE5573">
        <w:rPr>
          <w:sz w:val="32"/>
          <w:szCs w:val="28"/>
        </w:rPr>
        <w:t xml:space="preserve"> </w:t>
      </w:r>
      <w:r>
        <w:rPr>
          <w:sz w:val="32"/>
          <w:szCs w:val="28"/>
        </w:rPr>
        <w:t>.</w:t>
      </w:r>
      <w:proofErr w:type="gramEnd"/>
    </w:p>
    <w:p w:rsidR="00360105" w:rsidRDefault="00372310" w:rsidP="00372310">
      <w:pPr>
        <w:ind w:left="-708" w:hanging="1"/>
        <w:rPr>
          <w:sz w:val="32"/>
          <w:szCs w:val="28"/>
        </w:rPr>
      </w:pPr>
      <w:r w:rsidRPr="00AE5573">
        <w:rPr>
          <w:sz w:val="32"/>
          <w:szCs w:val="28"/>
        </w:rPr>
        <w:t xml:space="preserve">                                      </w:t>
      </w:r>
    </w:p>
    <w:p w:rsidR="00372310" w:rsidRPr="00360105" w:rsidRDefault="00360105" w:rsidP="00360105">
      <w:pPr>
        <w:rPr>
          <w:sz w:val="32"/>
          <w:szCs w:val="28"/>
        </w:rPr>
      </w:pPr>
      <w:r>
        <w:rPr>
          <w:sz w:val="32"/>
          <w:szCs w:val="28"/>
        </w:rPr>
        <w:t xml:space="preserve">          </w:t>
      </w:r>
      <w:r w:rsidR="00372310" w:rsidRPr="00360105">
        <w:rPr>
          <w:b/>
          <w:color w:val="1F497D" w:themeColor="text2"/>
          <w:sz w:val="32"/>
          <w:szCs w:val="28"/>
          <w:u w:val="single"/>
        </w:rPr>
        <w:t>Мероприятия, проводимые библиотекой</w:t>
      </w:r>
      <w:r w:rsidR="00372310" w:rsidRPr="00360105">
        <w:rPr>
          <w:b/>
          <w:color w:val="1F497D" w:themeColor="text2"/>
          <w:sz w:val="32"/>
          <w:szCs w:val="28"/>
        </w:rPr>
        <w:t xml:space="preserve">  </w:t>
      </w:r>
    </w:p>
    <w:p w:rsidR="00372310" w:rsidRPr="00AE5573" w:rsidRDefault="00E47381" w:rsidP="00372310">
      <w:pPr>
        <w:ind w:left="-708" w:hanging="1"/>
        <w:rPr>
          <w:sz w:val="32"/>
          <w:szCs w:val="28"/>
        </w:rPr>
      </w:pPr>
      <w:r>
        <w:rPr>
          <w:b/>
          <w:color w:val="1F497D" w:themeColor="text2"/>
          <w:sz w:val="32"/>
          <w:szCs w:val="28"/>
          <w:u w:val="single"/>
        </w:rPr>
        <w:t>11</w:t>
      </w:r>
      <w:r w:rsidR="00372310" w:rsidRPr="00360105">
        <w:rPr>
          <w:b/>
          <w:color w:val="1F497D" w:themeColor="text2"/>
          <w:sz w:val="32"/>
          <w:szCs w:val="28"/>
          <w:u w:val="single"/>
        </w:rPr>
        <w:t xml:space="preserve"> сен</w:t>
      </w:r>
      <w:r>
        <w:rPr>
          <w:b/>
          <w:color w:val="1F497D" w:themeColor="text2"/>
          <w:sz w:val="32"/>
          <w:szCs w:val="28"/>
          <w:u w:val="single"/>
        </w:rPr>
        <w:t>тября 2018</w:t>
      </w:r>
      <w:r w:rsidR="00372310" w:rsidRPr="00360105">
        <w:rPr>
          <w:b/>
          <w:color w:val="1F497D" w:themeColor="text2"/>
          <w:sz w:val="32"/>
          <w:szCs w:val="28"/>
          <w:u w:val="single"/>
        </w:rPr>
        <w:t xml:space="preserve"> года</w:t>
      </w:r>
      <w:r>
        <w:rPr>
          <w:sz w:val="32"/>
          <w:szCs w:val="28"/>
        </w:rPr>
        <w:t xml:space="preserve"> учащиеся </w:t>
      </w:r>
      <w:r w:rsidR="00372310"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аб</w:t>
      </w:r>
      <w:r w:rsidR="00372310" w:rsidRPr="00AE5573">
        <w:rPr>
          <w:sz w:val="32"/>
          <w:szCs w:val="28"/>
        </w:rPr>
        <w:t xml:space="preserve"> классов участвовали </w:t>
      </w:r>
      <w:r>
        <w:rPr>
          <w:sz w:val="32"/>
          <w:szCs w:val="28"/>
        </w:rPr>
        <w:t>в литературном вечере</w:t>
      </w:r>
      <w:r w:rsidR="00D6014C">
        <w:rPr>
          <w:sz w:val="32"/>
          <w:szCs w:val="28"/>
        </w:rPr>
        <w:t>,</w:t>
      </w:r>
      <w:r>
        <w:rPr>
          <w:sz w:val="32"/>
          <w:szCs w:val="28"/>
        </w:rPr>
        <w:t xml:space="preserve"> </w:t>
      </w:r>
      <w:proofErr w:type="gramStart"/>
      <w:r>
        <w:rPr>
          <w:sz w:val="32"/>
          <w:szCs w:val="28"/>
        </w:rPr>
        <w:t>посвящённый</w:t>
      </w:r>
      <w:proofErr w:type="gramEnd"/>
      <w:r>
        <w:rPr>
          <w:sz w:val="32"/>
          <w:szCs w:val="28"/>
        </w:rPr>
        <w:t xml:space="preserve"> 95- </w:t>
      </w:r>
      <w:proofErr w:type="spellStart"/>
      <w:r>
        <w:rPr>
          <w:sz w:val="32"/>
          <w:szCs w:val="28"/>
        </w:rPr>
        <w:t>летию</w:t>
      </w:r>
      <w:proofErr w:type="spellEnd"/>
      <w:r>
        <w:rPr>
          <w:sz w:val="32"/>
          <w:szCs w:val="28"/>
        </w:rPr>
        <w:t xml:space="preserve"> Расула Гамзатова.</w:t>
      </w:r>
    </w:p>
    <w:p w:rsidR="00E47381" w:rsidRPr="00E47381" w:rsidRDefault="00E47381" w:rsidP="00372310">
      <w:pPr>
        <w:ind w:left="-708" w:hanging="1"/>
        <w:rPr>
          <w:sz w:val="32"/>
          <w:szCs w:val="28"/>
        </w:rPr>
      </w:pPr>
      <w:r>
        <w:rPr>
          <w:b/>
          <w:sz w:val="32"/>
          <w:szCs w:val="28"/>
          <w:u w:val="single"/>
        </w:rPr>
        <w:t>11 октября2018 года</w:t>
      </w:r>
      <w:proofErr w:type="gramStart"/>
      <w:r>
        <w:rPr>
          <w:b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К</w:t>
      </w:r>
      <w:proofErr w:type="gramEnd"/>
      <w:r>
        <w:rPr>
          <w:sz w:val="32"/>
          <w:szCs w:val="28"/>
        </w:rPr>
        <w:t xml:space="preserve"> 80-летию </w:t>
      </w:r>
      <w:proofErr w:type="spellStart"/>
      <w:r>
        <w:rPr>
          <w:sz w:val="32"/>
          <w:szCs w:val="28"/>
        </w:rPr>
        <w:t>Рашада</w:t>
      </w:r>
      <w:proofErr w:type="spellEnd"/>
      <w:r>
        <w:rPr>
          <w:sz w:val="32"/>
          <w:szCs w:val="28"/>
        </w:rPr>
        <w:t xml:space="preserve"> Рашидова с учащимися 6-7 </w:t>
      </w:r>
      <w:proofErr w:type="spellStart"/>
      <w:r>
        <w:rPr>
          <w:sz w:val="32"/>
          <w:szCs w:val="28"/>
        </w:rPr>
        <w:t>кл</w:t>
      </w:r>
      <w:proofErr w:type="spellEnd"/>
      <w:r>
        <w:rPr>
          <w:sz w:val="32"/>
          <w:szCs w:val="28"/>
        </w:rPr>
        <w:t>.</w:t>
      </w:r>
    </w:p>
    <w:p w:rsidR="00372310" w:rsidRDefault="00E47381" w:rsidP="00372310">
      <w:pPr>
        <w:ind w:left="-708" w:hanging="1"/>
        <w:rPr>
          <w:sz w:val="32"/>
          <w:szCs w:val="28"/>
        </w:rPr>
      </w:pPr>
      <w:r>
        <w:rPr>
          <w:b/>
          <w:sz w:val="32"/>
          <w:szCs w:val="28"/>
          <w:u w:val="single"/>
        </w:rPr>
        <w:t>26</w:t>
      </w:r>
      <w:r w:rsidR="00A66990">
        <w:rPr>
          <w:b/>
          <w:sz w:val="32"/>
          <w:szCs w:val="28"/>
          <w:u w:val="single"/>
        </w:rPr>
        <w:t xml:space="preserve"> октября </w:t>
      </w:r>
      <w:r>
        <w:rPr>
          <w:b/>
          <w:sz w:val="32"/>
          <w:szCs w:val="28"/>
          <w:u w:val="single"/>
        </w:rPr>
        <w:t>2018</w:t>
      </w:r>
      <w:r w:rsidR="00372310" w:rsidRPr="00AE5573">
        <w:rPr>
          <w:b/>
          <w:sz w:val="32"/>
          <w:szCs w:val="28"/>
          <w:u w:val="single"/>
        </w:rPr>
        <w:t xml:space="preserve"> года</w:t>
      </w:r>
      <w:r w:rsidR="00372310" w:rsidRPr="00AE5573">
        <w:rPr>
          <w:sz w:val="32"/>
          <w:szCs w:val="28"/>
        </w:rPr>
        <w:t xml:space="preserve"> </w:t>
      </w:r>
      <w:r w:rsidR="00A66990">
        <w:rPr>
          <w:sz w:val="32"/>
          <w:szCs w:val="28"/>
        </w:rPr>
        <w:t xml:space="preserve"> </w:t>
      </w:r>
      <w:r>
        <w:rPr>
          <w:sz w:val="32"/>
          <w:szCs w:val="28"/>
        </w:rPr>
        <w:t>провели библиотечный урок «Книга – наш друг             4-5 классы</w:t>
      </w:r>
      <w:proofErr w:type="gramStart"/>
      <w:r>
        <w:rPr>
          <w:sz w:val="32"/>
          <w:szCs w:val="28"/>
        </w:rPr>
        <w:t>.»</w:t>
      </w:r>
      <w:r w:rsidR="00A66990">
        <w:rPr>
          <w:sz w:val="32"/>
          <w:szCs w:val="28"/>
        </w:rPr>
        <w:t>.</w:t>
      </w:r>
      <w:proofErr w:type="gramEnd"/>
    </w:p>
    <w:p w:rsidR="00D6014C" w:rsidRPr="00D6014C" w:rsidRDefault="00D6014C" w:rsidP="00E47381">
      <w:pPr>
        <w:ind w:hanging="709"/>
        <w:rPr>
          <w:color w:val="1F497D" w:themeColor="text2"/>
          <w:sz w:val="32"/>
          <w:szCs w:val="28"/>
        </w:rPr>
      </w:pPr>
      <w:r>
        <w:rPr>
          <w:b/>
          <w:color w:val="1F497D" w:themeColor="text2"/>
          <w:sz w:val="32"/>
          <w:szCs w:val="28"/>
          <w:u w:val="single"/>
        </w:rPr>
        <w:t>20 ноября 2018 года</w:t>
      </w:r>
      <w:r>
        <w:rPr>
          <w:color w:val="1F497D" w:themeColor="text2"/>
          <w:sz w:val="32"/>
          <w:szCs w:val="28"/>
        </w:rPr>
        <w:t xml:space="preserve"> литературная викторина « В гостях у сказки» 1 </w:t>
      </w:r>
      <w:proofErr w:type="spellStart"/>
      <w:r>
        <w:rPr>
          <w:color w:val="1F497D" w:themeColor="text2"/>
          <w:sz w:val="32"/>
          <w:szCs w:val="28"/>
        </w:rPr>
        <w:t>кл</w:t>
      </w:r>
      <w:proofErr w:type="spellEnd"/>
      <w:r>
        <w:rPr>
          <w:color w:val="1F497D" w:themeColor="text2"/>
          <w:sz w:val="32"/>
          <w:szCs w:val="28"/>
        </w:rPr>
        <w:t>.</w:t>
      </w:r>
    </w:p>
    <w:p w:rsidR="00372310" w:rsidRPr="00B71D25" w:rsidRDefault="00D6014C" w:rsidP="00E47381">
      <w:pPr>
        <w:ind w:hanging="709"/>
        <w:rPr>
          <w:sz w:val="28"/>
          <w:szCs w:val="28"/>
        </w:rPr>
      </w:pPr>
      <w:r>
        <w:rPr>
          <w:b/>
          <w:color w:val="1F497D" w:themeColor="text2"/>
          <w:sz w:val="32"/>
          <w:szCs w:val="28"/>
          <w:u w:val="single"/>
        </w:rPr>
        <w:t>23 ноября 2018</w:t>
      </w:r>
      <w:r w:rsidR="00372310" w:rsidRPr="00360105">
        <w:rPr>
          <w:b/>
          <w:color w:val="1F497D" w:themeColor="text2"/>
          <w:sz w:val="32"/>
          <w:szCs w:val="28"/>
          <w:u w:val="single"/>
        </w:rPr>
        <w:t xml:space="preserve"> года</w:t>
      </w:r>
      <w:r w:rsidR="003C05DC">
        <w:rPr>
          <w:b/>
          <w:sz w:val="32"/>
          <w:szCs w:val="28"/>
          <w:u w:val="single"/>
        </w:rPr>
        <w:t xml:space="preserve">  </w:t>
      </w:r>
      <w:r w:rsidRPr="00D6014C">
        <w:rPr>
          <w:sz w:val="32"/>
          <w:szCs w:val="28"/>
        </w:rPr>
        <w:t>Неделя живой</w:t>
      </w:r>
      <w:r w:rsidR="00372310" w:rsidRPr="00B71D25">
        <w:rPr>
          <w:sz w:val="28"/>
          <w:szCs w:val="28"/>
        </w:rPr>
        <w:t xml:space="preserve"> </w:t>
      </w:r>
      <w:r w:rsidR="003C05DC">
        <w:rPr>
          <w:sz w:val="28"/>
          <w:szCs w:val="28"/>
        </w:rPr>
        <w:t xml:space="preserve"> </w:t>
      </w:r>
      <w:r w:rsidRPr="00D6014C">
        <w:rPr>
          <w:sz w:val="32"/>
          <w:szCs w:val="32"/>
        </w:rPr>
        <w:t>классики</w:t>
      </w:r>
      <w:r>
        <w:rPr>
          <w:sz w:val="32"/>
          <w:szCs w:val="32"/>
        </w:rPr>
        <w:t xml:space="preserve"> 6-9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</w:t>
      </w:r>
    </w:p>
    <w:p w:rsidR="00372310" w:rsidRDefault="00D6014C" w:rsidP="00372310">
      <w:pPr>
        <w:ind w:left="-708" w:hanging="1"/>
        <w:rPr>
          <w:sz w:val="32"/>
          <w:szCs w:val="28"/>
        </w:rPr>
      </w:pPr>
      <w:r>
        <w:rPr>
          <w:b/>
          <w:color w:val="1F497D" w:themeColor="text2"/>
          <w:sz w:val="32"/>
          <w:szCs w:val="28"/>
          <w:u w:val="single"/>
        </w:rPr>
        <w:t>27</w:t>
      </w:r>
      <w:r w:rsidR="007612BB" w:rsidRPr="00360105">
        <w:rPr>
          <w:b/>
          <w:color w:val="1F497D" w:themeColor="text2"/>
          <w:sz w:val="32"/>
          <w:szCs w:val="28"/>
          <w:u w:val="single"/>
        </w:rPr>
        <w:t xml:space="preserve"> ноября</w:t>
      </w:r>
      <w:r>
        <w:rPr>
          <w:b/>
          <w:color w:val="1F497D" w:themeColor="text2"/>
          <w:sz w:val="32"/>
          <w:szCs w:val="28"/>
          <w:u w:val="single"/>
        </w:rPr>
        <w:t xml:space="preserve"> 2018</w:t>
      </w:r>
      <w:r w:rsidR="00372310" w:rsidRPr="00360105">
        <w:rPr>
          <w:b/>
          <w:color w:val="1F497D" w:themeColor="text2"/>
          <w:sz w:val="32"/>
          <w:szCs w:val="28"/>
          <w:u w:val="single"/>
        </w:rPr>
        <w:t xml:space="preserve"> года</w:t>
      </w:r>
      <w:r w:rsidR="00372310" w:rsidRPr="000F4525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«Берегите матерей» мероприятия провели с учащимися 6 </w:t>
      </w:r>
      <w:proofErr w:type="spellStart"/>
      <w:r>
        <w:rPr>
          <w:sz w:val="32"/>
          <w:szCs w:val="28"/>
        </w:rPr>
        <w:t>кл</w:t>
      </w:r>
      <w:proofErr w:type="spellEnd"/>
      <w:r>
        <w:rPr>
          <w:sz w:val="32"/>
          <w:szCs w:val="28"/>
        </w:rPr>
        <w:t>.</w:t>
      </w:r>
    </w:p>
    <w:p w:rsidR="00D6014C" w:rsidRPr="00B71D25" w:rsidRDefault="00D6014C" w:rsidP="00372310">
      <w:pPr>
        <w:ind w:left="-708" w:hanging="1"/>
        <w:rPr>
          <w:sz w:val="28"/>
          <w:szCs w:val="28"/>
        </w:rPr>
      </w:pPr>
    </w:p>
    <w:p w:rsidR="00372310" w:rsidRPr="00360105" w:rsidRDefault="00372310" w:rsidP="00372310">
      <w:pPr>
        <w:ind w:left="-708" w:hanging="1"/>
        <w:rPr>
          <w:b/>
          <w:i/>
          <w:color w:val="1F497D" w:themeColor="text2"/>
          <w:sz w:val="32"/>
          <w:szCs w:val="28"/>
          <w:u w:val="single"/>
        </w:rPr>
      </w:pPr>
      <w:r w:rsidRPr="00360105">
        <w:rPr>
          <w:b/>
          <w:i/>
          <w:color w:val="1F497D" w:themeColor="text2"/>
          <w:sz w:val="32"/>
          <w:szCs w:val="28"/>
          <w:u w:val="single"/>
        </w:rPr>
        <w:t>В библиотеке были оформлены следующие выставки книг:</w:t>
      </w:r>
    </w:p>
    <w:p w:rsidR="00372310" w:rsidRDefault="003B59BE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310" w:rsidRPr="00B71D25">
        <w:rPr>
          <w:sz w:val="28"/>
          <w:szCs w:val="28"/>
        </w:rPr>
        <w:t>Выставка книг</w:t>
      </w:r>
      <w:r>
        <w:rPr>
          <w:sz w:val="28"/>
          <w:szCs w:val="28"/>
        </w:rPr>
        <w:t xml:space="preserve"> и рисунков </w:t>
      </w:r>
      <w:r w:rsidR="00372310" w:rsidRPr="00B71D25">
        <w:rPr>
          <w:sz w:val="28"/>
          <w:szCs w:val="28"/>
        </w:rPr>
        <w:t xml:space="preserve"> «</w:t>
      </w:r>
      <w:r w:rsidR="00D6014C">
        <w:rPr>
          <w:sz w:val="28"/>
          <w:szCs w:val="28"/>
        </w:rPr>
        <w:t xml:space="preserve"> Терроризму - нет</w:t>
      </w:r>
      <w:r w:rsidR="00372310" w:rsidRPr="00B71D2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2310" w:rsidRPr="00B71D25" w:rsidRDefault="00372310" w:rsidP="00D6014C">
      <w:pPr>
        <w:ind w:hanging="567"/>
        <w:rPr>
          <w:sz w:val="28"/>
          <w:szCs w:val="28"/>
        </w:rPr>
      </w:pPr>
      <w:r w:rsidRPr="00B71D25">
        <w:rPr>
          <w:sz w:val="28"/>
          <w:szCs w:val="28"/>
        </w:rPr>
        <w:t>«</w:t>
      </w:r>
      <w:r w:rsidR="00D6014C">
        <w:rPr>
          <w:sz w:val="28"/>
          <w:szCs w:val="28"/>
        </w:rPr>
        <w:t xml:space="preserve">Моя родина </w:t>
      </w:r>
      <w:r w:rsidR="003B59BE">
        <w:rPr>
          <w:sz w:val="28"/>
          <w:szCs w:val="28"/>
        </w:rPr>
        <w:t xml:space="preserve"> Дагестан</w:t>
      </w:r>
      <w:r w:rsidRPr="00B71D25">
        <w:rPr>
          <w:sz w:val="28"/>
          <w:szCs w:val="28"/>
        </w:rPr>
        <w:t>»</w:t>
      </w:r>
      <w:r w:rsidR="003B59BE">
        <w:rPr>
          <w:sz w:val="28"/>
          <w:szCs w:val="28"/>
        </w:rPr>
        <w:t>.</w:t>
      </w:r>
    </w:p>
    <w:p w:rsidR="00372310" w:rsidRPr="00B71D25" w:rsidRDefault="00372310" w:rsidP="00372310">
      <w:pPr>
        <w:ind w:left="-708" w:hanging="1"/>
        <w:rPr>
          <w:sz w:val="28"/>
          <w:szCs w:val="28"/>
        </w:rPr>
      </w:pPr>
      <w:r w:rsidRPr="00B71D25">
        <w:rPr>
          <w:sz w:val="28"/>
          <w:szCs w:val="28"/>
        </w:rPr>
        <w:t xml:space="preserve"> «</w:t>
      </w:r>
      <w:r w:rsidR="003B59BE">
        <w:rPr>
          <w:sz w:val="28"/>
          <w:szCs w:val="28"/>
        </w:rPr>
        <w:t>Правила движения – закон  дорог</w:t>
      </w:r>
      <w:r w:rsidRPr="00B71D25">
        <w:rPr>
          <w:sz w:val="28"/>
          <w:szCs w:val="28"/>
        </w:rPr>
        <w:t>»</w:t>
      </w:r>
      <w:r w:rsidR="003B59BE">
        <w:rPr>
          <w:sz w:val="28"/>
          <w:szCs w:val="28"/>
        </w:rPr>
        <w:t>.</w:t>
      </w:r>
    </w:p>
    <w:p w:rsidR="00372310" w:rsidRPr="00B71D25" w:rsidRDefault="00372310" w:rsidP="00372310">
      <w:pPr>
        <w:ind w:left="-708" w:hanging="1"/>
        <w:rPr>
          <w:sz w:val="28"/>
          <w:szCs w:val="28"/>
        </w:rPr>
      </w:pPr>
      <w:r w:rsidRPr="00B71D25">
        <w:rPr>
          <w:sz w:val="28"/>
          <w:szCs w:val="28"/>
        </w:rPr>
        <w:t>«</w:t>
      </w:r>
      <w:r w:rsidR="003B59BE">
        <w:rPr>
          <w:sz w:val="28"/>
          <w:szCs w:val="28"/>
        </w:rPr>
        <w:t>В единстве сила России</w:t>
      </w:r>
      <w:r w:rsidRPr="00B71D25">
        <w:rPr>
          <w:sz w:val="28"/>
          <w:szCs w:val="28"/>
        </w:rPr>
        <w:t>».</w:t>
      </w:r>
    </w:p>
    <w:p w:rsidR="00372310" w:rsidRDefault="00372310" w:rsidP="003B59BE">
      <w:pPr>
        <w:ind w:left="-708" w:hanging="1"/>
        <w:rPr>
          <w:sz w:val="28"/>
          <w:szCs w:val="28"/>
        </w:rPr>
      </w:pPr>
      <w:r w:rsidRPr="00B71D25">
        <w:rPr>
          <w:sz w:val="28"/>
          <w:szCs w:val="28"/>
        </w:rPr>
        <w:t>«</w:t>
      </w:r>
      <w:r w:rsidR="003B59BE">
        <w:rPr>
          <w:sz w:val="28"/>
          <w:szCs w:val="28"/>
        </w:rPr>
        <w:t xml:space="preserve">Памяти </w:t>
      </w:r>
      <w:r w:rsidRPr="00B71D25">
        <w:rPr>
          <w:sz w:val="28"/>
          <w:szCs w:val="28"/>
        </w:rPr>
        <w:t>Расул</w:t>
      </w:r>
      <w:r w:rsidR="003B59BE">
        <w:rPr>
          <w:sz w:val="28"/>
          <w:szCs w:val="28"/>
        </w:rPr>
        <w:t>а</w:t>
      </w:r>
      <w:r w:rsidRPr="00B71D25">
        <w:rPr>
          <w:sz w:val="28"/>
          <w:szCs w:val="28"/>
        </w:rPr>
        <w:t xml:space="preserve"> Гамзатов</w:t>
      </w:r>
      <w:r w:rsidR="003B59BE">
        <w:rPr>
          <w:sz w:val="28"/>
          <w:szCs w:val="28"/>
        </w:rPr>
        <w:t>а</w:t>
      </w:r>
      <w:r w:rsidRPr="00B71D25">
        <w:rPr>
          <w:sz w:val="28"/>
          <w:szCs w:val="28"/>
        </w:rPr>
        <w:t>».</w:t>
      </w:r>
    </w:p>
    <w:p w:rsidR="00372310" w:rsidRDefault="00372310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B59BE">
        <w:rPr>
          <w:sz w:val="28"/>
          <w:szCs w:val="28"/>
        </w:rPr>
        <w:t>Берегите матерей</w:t>
      </w:r>
      <w:r>
        <w:rPr>
          <w:sz w:val="28"/>
          <w:szCs w:val="28"/>
        </w:rPr>
        <w:t>».</w:t>
      </w:r>
    </w:p>
    <w:p w:rsidR="00372310" w:rsidRDefault="00372310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«</w:t>
      </w:r>
      <w:r w:rsidR="003B59BE">
        <w:rPr>
          <w:sz w:val="28"/>
          <w:szCs w:val="28"/>
        </w:rPr>
        <w:t>Золотая осень</w:t>
      </w:r>
      <w:r>
        <w:rPr>
          <w:sz w:val="28"/>
          <w:szCs w:val="28"/>
        </w:rPr>
        <w:t>».</w:t>
      </w:r>
    </w:p>
    <w:p w:rsidR="00372310" w:rsidRDefault="00372310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«</w:t>
      </w:r>
      <w:r w:rsidR="0015335A">
        <w:rPr>
          <w:sz w:val="28"/>
          <w:szCs w:val="28"/>
        </w:rPr>
        <w:t>Школа без наркотиков</w:t>
      </w:r>
      <w:r>
        <w:rPr>
          <w:sz w:val="28"/>
          <w:szCs w:val="28"/>
        </w:rPr>
        <w:t>».</w:t>
      </w:r>
    </w:p>
    <w:p w:rsidR="00372310" w:rsidRDefault="00372310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«</w:t>
      </w:r>
      <w:r w:rsidR="00D6014C">
        <w:rPr>
          <w:sz w:val="28"/>
          <w:szCs w:val="28"/>
        </w:rPr>
        <w:t>Объединим</w:t>
      </w:r>
      <w:r w:rsidR="0015335A">
        <w:rPr>
          <w:sz w:val="28"/>
          <w:szCs w:val="28"/>
        </w:rPr>
        <w:t xml:space="preserve"> мир против </w:t>
      </w:r>
      <w:proofErr w:type="spellStart"/>
      <w:r w:rsidR="0015335A">
        <w:rPr>
          <w:sz w:val="28"/>
          <w:szCs w:val="28"/>
        </w:rPr>
        <w:t>спида</w:t>
      </w:r>
      <w:proofErr w:type="spellEnd"/>
      <w:r>
        <w:rPr>
          <w:sz w:val="28"/>
          <w:szCs w:val="28"/>
        </w:rPr>
        <w:t>».</w:t>
      </w:r>
    </w:p>
    <w:p w:rsidR="00D6014C" w:rsidRDefault="00D6014C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Правила общения с книгой</w:t>
      </w:r>
    </w:p>
    <w:p w:rsidR="00D6014C" w:rsidRDefault="00D6014C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День учителя.</w:t>
      </w:r>
    </w:p>
    <w:p w:rsidR="00DA46E5" w:rsidRDefault="00DA46E5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А.С. Тургеневу – 200 лет.</w:t>
      </w:r>
    </w:p>
    <w:p w:rsidR="00DA46E5" w:rsidRDefault="00DA46E5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 xml:space="preserve">Структура книги «Кто и как создаёт книгу»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DA46E5" w:rsidRDefault="00DA46E5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>День Конституции РФ.</w:t>
      </w:r>
    </w:p>
    <w:p w:rsidR="00DA46E5" w:rsidRDefault="00DA46E5" w:rsidP="00372310">
      <w:pPr>
        <w:ind w:left="-708" w:hanging="1"/>
        <w:rPr>
          <w:sz w:val="28"/>
          <w:szCs w:val="28"/>
        </w:rPr>
      </w:pPr>
      <w:r>
        <w:rPr>
          <w:sz w:val="28"/>
          <w:szCs w:val="28"/>
        </w:rPr>
        <w:t xml:space="preserve">К 100 –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А.И. Солженицын </w:t>
      </w:r>
    </w:p>
    <w:p w:rsidR="00D6014C" w:rsidRDefault="00D6014C" w:rsidP="00372310">
      <w:pPr>
        <w:ind w:left="-708" w:hanging="1"/>
        <w:rPr>
          <w:sz w:val="28"/>
          <w:szCs w:val="28"/>
        </w:rPr>
      </w:pPr>
    </w:p>
    <w:p w:rsidR="00372310" w:rsidRPr="00D40859" w:rsidRDefault="00372310" w:rsidP="0015335A">
      <w:pPr>
        <w:rPr>
          <w:b/>
          <w:sz w:val="28"/>
          <w:szCs w:val="28"/>
        </w:rPr>
      </w:pPr>
      <w:r w:rsidRPr="00D40859">
        <w:rPr>
          <w:b/>
          <w:sz w:val="28"/>
          <w:szCs w:val="28"/>
        </w:rPr>
        <w:t xml:space="preserve">Библиотечным активом </w:t>
      </w:r>
      <w:proofErr w:type="gramStart"/>
      <w:r w:rsidRPr="00D40859">
        <w:rPr>
          <w:b/>
          <w:sz w:val="28"/>
          <w:szCs w:val="28"/>
        </w:rPr>
        <w:t>проводился рейд по</w:t>
      </w:r>
      <w:r w:rsidR="00DA46E5">
        <w:rPr>
          <w:b/>
          <w:sz w:val="28"/>
          <w:szCs w:val="28"/>
        </w:rPr>
        <w:t xml:space="preserve"> проверке состояния учебников  было</w:t>
      </w:r>
      <w:proofErr w:type="gramEnd"/>
      <w:r w:rsidR="00DA46E5">
        <w:rPr>
          <w:b/>
          <w:sz w:val="28"/>
          <w:szCs w:val="28"/>
        </w:rPr>
        <w:t xml:space="preserve"> отремонтировано 31</w:t>
      </w:r>
      <w:r w:rsidRPr="00D40859">
        <w:rPr>
          <w:b/>
          <w:sz w:val="28"/>
          <w:szCs w:val="28"/>
        </w:rPr>
        <w:t xml:space="preserve"> книг.</w:t>
      </w:r>
    </w:p>
    <w:p w:rsidR="00372310" w:rsidRDefault="00372310" w:rsidP="00372310">
      <w:pPr>
        <w:ind w:left="-708" w:hanging="1"/>
        <w:rPr>
          <w:sz w:val="32"/>
          <w:szCs w:val="28"/>
        </w:rPr>
      </w:pPr>
    </w:p>
    <w:p w:rsidR="00372310" w:rsidRDefault="00372310" w:rsidP="00372310">
      <w:pPr>
        <w:ind w:left="-708" w:hanging="1"/>
        <w:rPr>
          <w:sz w:val="32"/>
          <w:szCs w:val="28"/>
        </w:rPr>
      </w:pPr>
    </w:p>
    <w:p w:rsidR="00372310" w:rsidRDefault="00372310" w:rsidP="00372310">
      <w:pPr>
        <w:ind w:left="-708" w:hanging="1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372310">
      <w:pPr>
        <w:ind w:left="-708" w:hanging="1"/>
        <w:jc w:val="center"/>
        <w:rPr>
          <w:sz w:val="32"/>
          <w:szCs w:val="28"/>
        </w:rPr>
      </w:pPr>
    </w:p>
    <w:p w:rsidR="00372310" w:rsidRDefault="00372310" w:rsidP="00610642">
      <w:pPr>
        <w:rPr>
          <w:sz w:val="32"/>
          <w:szCs w:val="28"/>
        </w:rPr>
      </w:pPr>
    </w:p>
    <w:p w:rsidR="0015335A" w:rsidRDefault="0015335A" w:rsidP="00372310">
      <w:pPr>
        <w:ind w:left="-708" w:hanging="1"/>
        <w:rPr>
          <w:sz w:val="32"/>
          <w:szCs w:val="28"/>
        </w:rPr>
      </w:pPr>
    </w:p>
    <w:sectPr w:rsidR="0015335A" w:rsidSect="0036010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2310"/>
    <w:rsid w:val="00091B51"/>
    <w:rsid w:val="0015335A"/>
    <w:rsid w:val="00273369"/>
    <w:rsid w:val="002B74EF"/>
    <w:rsid w:val="0032399C"/>
    <w:rsid w:val="00360105"/>
    <w:rsid w:val="00372310"/>
    <w:rsid w:val="003B59BE"/>
    <w:rsid w:val="003C05DC"/>
    <w:rsid w:val="003D10C9"/>
    <w:rsid w:val="00497BCE"/>
    <w:rsid w:val="00610642"/>
    <w:rsid w:val="006873F6"/>
    <w:rsid w:val="007612BB"/>
    <w:rsid w:val="00857918"/>
    <w:rsid w:val="008C48B0"/>
    <w:rsid w:val="00987BA3"/>
    <w:rsid w:val="00A66990"/>
    <w:rsid w:val="00B87DD6"/>
    <w:rsid w:val="00BD477A"/>
    <w:rsid w:val="00D6014C"/>
    <w:rsid w:val="00D710AC"/>
    <w:rsid w:val="00DA46E5"/>
    <w:rsid w:val="00DC69EF"/>
    <w:rsid w:val="00E15E85"/>
    <w:rsid w:val="00E47381"/>
    <w:rsid w:val="00ED3B08"/>
    <w:rsid w:val="00F449BA"/>
    <w:rsid w:val="00F54844"/>
    <w:rsid w:val="00FA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85"/>
  </w:style>
  <w:style w:type="paragraph" w:styleId="1">
    <w:name w:val="heading 1"/>
    <w:basedOn w:val="a"/>
    <w:next w:val="a"/>
    <w:link w:val="10"/>
    <w:uiPriority w:val="9"/>
    <w:qFormat/>
    <w:rsid w:val="0009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E920-0569-47EB-B549-48D88098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19</cp:revision>
  <dcterms:created xsi:type="dcterms:W3CDTF">2018-01-14T12:28:00Z</dcterms:created>
  <dcterms:modified xsi:type="dcterms:W3CDTF">2019-03-14T08:05:00Z</dcterms:modified>
</cp:coreProperties>
</file>