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55" w:rsidRPr="007C14E4" w:rsidRDefault="00782227" w:rsidP="00B614F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14E4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по математике 5 клас</w:t>
      </w:r>
      <w:proofErr w:type="gramStart"/>
      <w:r w:rsidRPr="007C14E4">
        <w:rPr>
          <w:rFonts w:ascii="Times New Roman" w:hAnsi="Times New Roman" w:cs="Times New Roman"/>
          <w:b/>
          <w:sz w:val="28"/>
          <w:szCs w:val="24"/>
        </w:rPr>
        <w:t>с(</w:t>
      </w:r>
      <w:proofErr w:type="gramEnd"/>
      <w:r w:rsidRPr="007C14E4">
        <w:rPr>
          <w:rFonts w:ascii="Times New Roman" w:hAnsi="Times New Roman" w:cs="Times New Roman"/>
          <w:b/>
          <w:sz w:val="28"/>
          <w:szCs w:val="24"/>
        </w:rPr>
        <w:t>ФГОС)</w:t>
      </w:r>
    </w:p>
    <w:p w:rsidR="00782227" w:rsidRPr="007C14E4" w:rsidRDefault="00782227" w:rsidP="002F6055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C14E4">
        <w:rPr>
          <w:rFonts w:ascii="Times New Roman" w:hAnsi="Times New Roman" w:cs="Times New Roman"/>
          <w:b/>
          <w:color w:val="FF0000"/>
          <w:sz w:val="28"/>
          <w:szCs w:val="24"/>
        </w:rPr>
        <w:t>Планирование ориентировано на УМК:</w:t>
      </w:r>
    </w:p>
    <w:p w:rsidR="007C14E4" w:rsidRDefault="00782227" w:rsidP="00280BB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407B3">
        <w:rPr>
          <w:rFonts w:ascii="Times New Roman" w:hAnsi="Times New Roman" w:cs="Times New Roman"/>
          <w:sz w:val="24"/>
          <w:szCs w:val="24"/>
        </w:rPr>
        <w:t xml:space="preserve">Математика: 5 класс: учебник для учащихся общеобразовательных учреждений / А.Г. 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 xml:space="preserve">, В.Б. Полонский, М.С. Якир. </w:t>
      </w:r>
      <w:r w:rsidR="009407B3">
        <w:rPr>
          <w:rFonts w:ascii="Times New Roman" w:hAnsi="Times New Roman" w:cs="Times New Roman"/>
          <w:sz w:val="24"/>
          <w:szCs w:val="24"/>
        </w:rPr>
        <w:t>-</w:t>
      </w:r>
      <w:r w:rsidR="00280BB8" w:rsidRPr="009407B3">
        <w:rPr>
          <w:rFonts w:ascii="Times New Roman" w:hAnsi="Times New Roman" w:cs="Times New Roman"/>
          <w:sz w:val="24"/>
          <w:szCs w:val="24"/>
        </w:rPr>
        <w:t xml:space="preserve"> </w:t>
      </w:r>
      <w:r w:rsidRPr="009407B3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9407B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407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2227" w:rsidRDefault="007C14E4" w:rsidP="00280BB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2227" w:rsidRPr="009407B3">
        <w:rPr>
          <w:rFonts w:ascii="Times New Roman" w:hAnsi="Times New Roman" w:cs="Times New Roman"/>
          <w:sz w:val="24"/>
          <w:szCs w:val="24"/>
        </w:rPr>
        <w:t>2012-13.</w:t>
      </w:r>
    </w:p>
    <w:p w:rsidR="007C14E4" w:rsidRPr="009407B3" w:rsidRDefault="007C14E4" w:rsidP="00280BB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B614F4" w:rsidRPr="009407B3" w:rsidRDefault="00782227" w:rsidP="007C14E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9407B3">
        <w:rPr>
          <w:rFonts w:ascii="Times New Roman" w:hAnsi="Times New Roman" w:cs="Times New Roman"/>
          <w:sz w:val="24"/>
          <w:szCs w:val="24"/>
        </w:rPr>
        <w:t xml:space="preserve">Математика: 5 класс: дидактические материалы: сборник задач и контрольных работ / А.Г. 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>, В.Б. Полонский,</w:t>
      </w:r>
    </w:p>
    <w:p w:rsidR="00782227" w:rsidRPr="009407B3" w:rsidRDefault="007C14E4" w:rsidP="007C14E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М.С. </w:t>
      </w:r>
      <w:r w:rsidR="00B614F4" w:rsidRPr="009407B3">
        <w:rPr>
          <w:rFonts w:ascii="Times New Roman" w:hAnsi="Times New Roman" w:cs="Times New Roman"/>
          <w:sz w:val="24"/>
          <w:szCs w:val="24"/>
        </w:rPr>
        <w:t xml:space="preserve"> 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Якир. </w:t>
      </w:r>
      <w:r w:rsidR="00723B47" w:rsidRPr="009407B3">
        <w:rPr>
          <w:rFonts w:ascii="Times New Roman" w:hAnsi="Times New Roman" w:cs="Times New Roman"/>
          <w:sz w:val="24"/>
          <w:szCs w:val="24"/>
        </w:rPr>
        <w:t xml:space="preserve"> 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— М.: </w:t>
      </w:r>
      <w:proofErr w:type="spellStart"/>
      <w:r w:rsidR="00782227" w:rsidRPr="009407B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782227" w:rsidRPr="009407B3">
        <w:rPr>
          <w:rFonts w:ascii="Times New Roman" w:hAnsi="Times New Roman" w:cs="Times New Roman"/>
          <w:sz w:val="24"/>
          <w:szCs w:val="24"/>
        </w:rPr>
        <w:t>, 2013.</w:t>
      </w:r>
    </w:p>
    <w:p w:rsidR="00782227" w:rsidRPr="009407B3" w:rsidRDefault="00782227" w:rsidP="002F6055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407B3">
        <w:rPr>
          <w:rFonts w:ascii="Times New Roman" w:hAnsi="Times New Roman" w:cs="Times New Roman"/>
          <w:sz w:val="24"/>
          <w:szCs w:val="24"/>
        </w:rPr>
        <w:t xml:space="preserve">Математика: 5 класс: рабочая тетрадь №1, №2 / А.Г. 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 xml:space="preserve">, В.Б. Полонский, М.С. Якир. — М.: </w:t>
      </w:r>
      <w:proofErr w:type="spellStart"/>
      <w:r w:rsidRPr="009407B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407B3">
        <w:rPr>
          <w:rFonts w:ascii="Times New Roman" w:hAnsi="Times New Roman" w:cs="Times New Roman"/>
          <w:sz w:val="24"/>
          <w:szCs w:val="24"/>
        </w:rPr>
        <w:t>, 2013.</w:t>
      </w:r>
    </w:p>
    <w:p w:rsidR="00782227" w:rsidRPr="009407B3" w:rsidRDefault="00782227" w:rsidP="007C14E4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407B3">
        <w:rPr>
          <w:rFonts w:ascii="Times New Roman" w:hAnsi="Times New Roman" w:cs="Times New Roman"/>
          <w:sz w:val="24"/>
          <w:szCs w:val="24"/>
        </w:rPr>
        <w:t xml:space="preserve">Математика: 5 класс: методическое пособие / А.Г. 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 xml:space="preserve">, В.Б. Полонский, М.С. Якир. — М.: </w:t>
      </w:r>
      <w:proofErr w:type="spellStart"/>
      <w:r w:rsidRPr="009407B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407B3">
        <w:rPr>
          <w:rFonts w:ascii="Times New Roman" w:hAnsi="Times New Roman" w:cs="Times New Roman"/>
          <w:sz w:val="24"/>
          <w:szCs w:val="24"/>
        </w:rPr>
        <w:t>, 2013.</w:t>
      </w:r>
      <w:r w:rsidRPr="009407B3">
        <w:rPr>
          <w:rFonts w:ascii="Times New Roman" w:hAnsi="Times New Roman" w:cs="Times New Roman"/>
          <w:sz w:val="24"/>
          <w:szCs w:val="24"/>
        </w:rPr>
        <w:tab/>
      </w:r>
    </w:p>
    <w:p w:rsidR="007C14E4" w:rsidRDefault="007C14E4" w:rsidP="007C14E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82227" w:rsidRPr="007C14E4" w:rsidRDefault="00782227" w:rsidP="007C14E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14E4">
        <w:rPr>
          <w:rFonts w:ascii="Times New Roman" w:hAnsi="Times New Roman" w:cs="Times New Roman"/>
          <w:b/>
          <w:sz w:val="28"/>
          <w:szCs w:val="24"/>
        </w:rPr>
        <w:t>Цели и задачи курса</w:t>
      </w:r>
    </w:p>
    <w:p w:rsidR="00782227" w:rsidRPr="009407B3" w:rsidRDefault="00782227" w:rsidP="007C14E4">
      <w:pPr>
        <w:pStyle w:val="a3"/>
        <w:spacing w:before="0" w:beforeAutospacing="0" w:after="0" w:afterAutospacing="0"/>
        <w:rPr>
          <w:color w:val="FF0000"/>
        </w:rPr>
      </w:pPr>
      <w:r w:rsidRPr="009407B3">
        <w:rPr>
          <w:rStyle w:val="af3"/>
          <w:color w:val="FF0000"/>
        </w:rPr>
        <w:t> </w:t>
      </w:r>
      <w:r w:rsidR="002F6055" w:rsidRPr="009407B3">
        <w:rPr>
          <w:rStyle w:val="af3"/>
          <w:color w:val="FF0000"/>
        </w:rPr>
        <w:t xml:space="preserve">  </w:t>
      </w:r>
      <w:r w:rsidRPr="007C14E4">
        <w:rPr>
          <w:rStyle w:val="af3"/>
          <w:color w:val="FF0000"/>
          <w:sz w:val="28"/>
        </w:rPr>
        <w:t>Цели: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формирование представлений о математике как универсальном языке;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развитие логического мышления, пространственного воображения, алгоритмической культуры;</w:t>
      </w:r>
    </w:p>
    <w:p w:rsidR="00A4455D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 xml:space="preserve">овладение математическими знаниями и умениями, необходимыми в повседневной жизни и для изучения школьных естественных дисциплин </w:t>
      </w:r>
      <w:proofErr w:type="gramStart"/>
      <w:r w:rsidR="00782227" w:rsidRPr="009407B3">
        <w:t>на</w:t>
      </w:r>
      <w:proofErr w:type="gramEnd"/>
      <w:r w:rsidR="00782227" w:rsidRPr="009407B3">
        <w:t xml:space="preserve"> </w:t>
      </w:r>
      <w:r w:rsidR="00A4455D">
        <w:t xml:space="preserve"> </w:t>
      </w:r>
    </w:p>
    <w:p w:rsidR="00782227" w:rsidRPr="009407B3" w:rsidRDefault="00A4455D" w:rsidP="007C14E4">
      <w:pPr>
        <w:pStyle w:val="a3"/>
        <w:spacing w:before="0" w:beforeAutospacing="0" w:after="0" w:afterAutospacing="0"/>
      </w:pPr>
      <w:r>
        <w:t xml:space="preserve">  </w:t>
      </w:r>
      <w:r w:rsidR="00782227" w:rsidRPr="009407B3">
        <w:t xml:space="preserve">базовом </w:t>
      </w:r>
      <w:proofErr w:type="gramStart"/>
      <w:r w:rsidR="00782227" w:rsidRPr="009407B3">
        <w:t>уровне</w:t>
      </w:r>
      <w:proofErr w:type="gramEnd"/>
      <w:r w:rsidR="00782227" w:rsidRPr="009407B3">
        <w:t>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воспитание средствами математики культуры личности;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понимание значимости математики для научно - технического прогресса;</w:t>
      </w:r>
    </w:p>
    <w:p w:rsidR="002F6055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отношение к математике как к части общечеловеческой культуры через знакомство с историей её развития.</w:t>
      </w:r>
    </w:p>
    <w:p w:rsidR="003F638E" w:rsidRPr="009407B3" w:rsidRDefault="003F638E" w:rsidP="007C14E4">
      <w:pPr>
        <w:pStyle w:val="a3"/>
        <w:spacing w:before="0" w:beforeAutospacing="0" w:after="0" w:afterAutospacing="0"/>
        <w:rPr>
          <w:rStyle w:val="af3"/>
        </w:rPr>
      </w:pPr>
    </w:p>
    <w:p w:rsidR="00782227" w:rsidRPr="009407B3" w:rsidRDefault="00782227" w:rsidP="007C14E4">
      <w:pPr>
        <w:pStyle w:val="a3"/>
        <w:spacing w:before="0" w:beforeAutospacing="0" w:after="0" w:afterAutospacing="0"/>
        <w:rPr>
          <w:color w:val="FF0000"/>
        </w:rPr>
      </w:pPr>
      <w:r w:rsidRPr="007C14E4">
        <w:rPr>
          <w:rStyle w:val="af3"/>
          <w:color w:val="FF0000"/>
          <w:sz w:val="28"/>
        </w:rPr>
        <w:t>Задачи</w:t>
      </w:r>
      <w:r w:rsidRPr="009407B3">
        <w:rPr>
          <w:rStyle w:val="af3"/>
          <w:color w:val="FF0000"/>
        </w:rPr>
        <w:t>: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 xml:space="preserve">сохранить теоретические и </w:t>
      </w:r>
      <w:proofErr w:type="gramStart"/>
      <w:r w:rsidR="00782227" w:rsidRPr="009407B3">
        <w:t>методические подходы</w:t>
      </w:r>
      <w:proofErr w:type="gramEnd"/>
      <w:r w:rsidR="00782227" w:rsidRPr="009407B3">
        <w:t>, оправдавшие себя в практике преподавания в начальной школе</w:t>
      </w:r>
      <w:r w:rsidR="00782227" w:rsidRPr="009407B3">
        <w:rPr>
          <w:rStyle w:val="a4"/>
          <w:i w:val="0"/>
        </w:rPr>
        <w:t>;</w:t>
      </w:r>
    </w:p>
    <w:p w:rsidR="00A4455D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 xml:space="preserve">предусмотреть возможность компенсации пробелов в подготовке школьников и недостатков в их математическом развитии, </w:t>
      </w:r>
      <w:r w:rsidR="003F638E" w:rsidRPr="009407B3">
        <w:t xml:space="preserve">   </w:t>
      </w:r>
      <w:r w:rsidR="00782227" w:rsidRPr="009407B3">
        <w:t xml:space="preserve">развитии внимания и </w:t>
      </w:r>
    </w:p>
    <w:p w:rsidR="00782227" w:rsidRPr="009407B3" w:rsidRDefault="00A4455D" w:rsidP="007C14E4">
      <w:pPr>
        <w:pStyle w:val="a3"/>
        <w:spacing w:before="0" w:beforeAutospacing="0" w:after="0" w:afterAutospacing="0"/>
      </w:pPr>
      <w:r>
        <w:t xml:space="preserve">   </w:t>
      </w:r>
      <w:r w:rsidR="00782227" w:rsidRPr="009407B3">
        <w:t>памяти;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обеспечить уровневую дифференциацию в ходе обучения;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сформировать устойчивый интерес учащихся к предмету;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выявить и развить математические и творческие способности;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развивать навыки вычислений с натуральными числами;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 xml:space="preserve">учить выполнять сложение и вычитание обыкновенных дробей с одинаковыми знаменателями, действия с десятичными </w:t>
      </w:r>
      <w:r w:rsidR="003F638E" w:rsidRPr="009407B3">
        <w:t xml:space="preserve"> </w:t>
      </w:r>
      <w:r w:rsidR="00782227" w:rsidRPr="009407B3">
        <w:t>дробями;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дать начальные представления об использование букв для записи выражений и свойств;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учить составлять по условию текстовой задачи, несложные линейные уравнения;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продолжить знакомство с геометрическими понятиями;</w:t>
      </w:r>
    </w:p>
    <w:p w:rsidR="00782227" w:rsidRPr="009407B3" w:rsidRDefault="002F6055" w:rsidP="007C14E4">
      <w:pPr>
        <w:pStyle w:val="a3"/>
        <w:spacing w:before="0" w:beforeAutospacing="0" w:after="0" w:afterAutospacing="0"/>
      </w:pPr>
      <w:r w:rsidRPr="009407B3">
        <w:t>*</w:t>
      </w:r>
      <w:r w:rsidR="00782227" w:rsidRPr="009407B3">
        <w:t>развивать навыки построения геометрических фигур и измерения геометрических величин.</w:t>
      </w:r>
    </w:p>
    <w:p w:rsidR="00B614F4" w:rsidRPr="009407B3" w:rsidRDefault="00B614F4" w:rsidP="007C14E4">
      <w:pPr>
        <w:rPr>
          <w:rFonts w:ascii="Times New Roman" w:hAnsi="Times New Roman" w:cs="Times New Roman"/>
          <w:b/>
          <w:sz w:val="24"/>
          <w:szCs w:val="24"/>
        </w:rPr>
      </w:pPr>
    </w:p>
    <w:p w:rsidR="00782227" w:rsidRPr="007C14E4" w:rsidRDefault="00782227" w:rsidP="00BB7AE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14E4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личности.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Нормативными документами для составления рабочей программы являются: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Закон «Об образовании»;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стандарт;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 xml:space="preserve">Авторская программа – Математика: программы 5-9 классы. А.Г. 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 xml:space="preserve">, В.Б. Полонский, М.С. Якир. М.: </w:t>
      </w:r>
      <w:proofErr w:type="spellStart"/>
      <w:r w:rsidRPr="009407B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407B3">
        <w:rPr>
          <w:rFonts w:ascii="Times New Roman" w:hAnsi="Times New Roman" w:cs="Times New Roman"/>
          <w:sz w:val="24"/>
          <w:szCs w:val="24"/>
        </w:rPr>
        <w:t>, 2015 .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ООП общеобразовательного учреждения;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Программы формирования универсальных учебных действий;</w:t>
      </w:r>
    </w:p>
    <w:p w:rsidR="00782227" w:rsidRPr="009407B3" w:rsidRDefault="00782227" w:rsidP="006C5FDE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 xml:space="preserve"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2015-2016 </w:t>
      </w:r>
      <w:proofErr w:type="spellStart"/>
      <w:r w:rsidRPr="009407B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9407B3">
        <w:rPr>
          <w:rFonts w:ascii="Times New Roman" w:hAnsi="Times New Roman" w:cs="Times New Roman"/>
          <w:sz w:val="24"/>
          <w:szCs w:val="24"/>
        </w:rPr>
        <w:t>. год, реализующих программы общего образования.</w:t>
      </w:r>
    </w:p>
    <w:p w:rsidR="00782227" w:rsidRPr="009407B3" w:rsidRDefault="00782227" w:rsidP="006C5F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07B3">
        <w:rPr>
          <w:rFonts w:ascii="Times New Roman" w:hAnsi="Times New Roman" w:cs="Times New Roman"/>
          <w:sz w:val="24"/>
          <w:szCs w:val="24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МД-1552/03)</w:t>
      </w:r>
      <w:proofErr w:type="gramEnd"/>
    </w:p>
    <w:p w:rsidR="006C5FDE" w:rsidRPr="009407B3" w:rsidRDefault="006C5FDE" w:rsidP="00A4455D">
      <w:pPr>
        <w:rPr>
          <w:rFonts w:ascii="Times New Roman" w:hAnsi="Times New Roman" w:cs="Times New Roman"/>
          <w:b/>
          <w:sz w:val="24"/>
          <w:szCs w:val="24"/>
        </w:rPr>
      </w:pPr>
    </w:p>
    <w:p w:rsidR="00782227" w:rsidRPr="00A4455D" w:rsidRDefault="00782227" w:rsidP="001347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455D">
        <w:rPr>
          <w:rFonts w:ascii="Times New Roman" w:hAnsi="Times New Roman" w:cs="Times New Roman"/>
          <w:b/>
          <w:sz w:val="28"/>
          <w:szCs w:val="24"/>
        </w:rPr>
        <w:t>Общая характеристика учебного предмета</w:t>
      </w:r>
    </w:p>
    <w:p w:rsidR="00782227" w:rsidRPr="009407B3" w:rsidRDefault="00782227" w:rsidP="001347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В ходе освоения содержания курса математики в 5 классе учащиеся получают возможность 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культуру. Ку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рс стр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>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782227" w:rsidRPr="009407B3" w:rsidRDefault="00782227" w:rsidP="001A69D8">
      <w:pPr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Настоящая программа по математике для основной школы является логическим продолжением программы для начальной школы. В основе содержания обучения математике лежит овладение учащимися следующими видами компетенций: предметной, коммуникативной, организационной и общекультурной.</w:t>
      </w:r>
    </w:p>
    <w:p w:rsidR="00782227" w:rsidRPr="009407B3" w:rsidRDefault="00782227" w:rsidP="009407B3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Целью изучения математики в 5 классе является систематическое развитие понятия числа, выработка умений выполнять устно и письменно арифметические действия над натуральными числами и десятичными дробями,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A4455D" w:rsidRDefault="00A4455D" w:rsidP="009407B3">
      <w:pPr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82227" w:rsidRDefault="00782227" w:rsidP="009407B3">
      <w:pPr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A4455D">
        <w:rPr>
          <w:rFonts w:ascii="Times New Roman" w:hAnsi="Times New Roman" w:cs="Times New Roman"/>
          <w:b/>
          <w:i/>
          <w:color w:val="FF0000"/>
          <w:sz w:val="28"/>
          <w:szCs w:val="24"/>
        </w:rPr>
        <w:lastRenderedPageBreak/>
        <w:t>Задачи:</w:t>
      </w:r>
    </w:p>
    <w:p w:rsidR="004A4D1A" w:rsidRPr="00A4455D" w:rsidRDefault="004A4D1A" w:rsidP="009407B3">
      <w:pPr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</w:p>
    <w:p w:rsidR="00782227" w:rsidRDefault="00782227" w:rsidP="00B63276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4"/>
        </w:rPr>
      </w:pPr>
      <w:r w:rsidRPr="00A4455D">
        <w:rPr>
          <w:rFonts w:ascii="Times New Roman" w:hAnsi="Times New Roman" w:cs="Times New Roman"/>
          <w:b/>
          <w:i/>
          <w:sz w:val="28"/>
          <w:szCs w:val="24"/>
        </w:rPr>
        <w:t>В направлении личностного развития:</w:t>
      </w:r>
    </w:p>
    <w:p w:rsidR="00A4455D" w:rsidRPr="00A4455D" w:rsidRDefault="00A4455D" w:rsidP="00B63276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4"/>
        </w:rPr>
      </w:pPr>
    </w:p>
    <w:p w:rsidR="00782227" w:rsidRDefault="00B63276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A4455D" w:rsidRPr="009407B3" w:rsidRDefault="00A4455D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</w:p>
    <w:p w:rsidR="00782227" w:rsidRDefault="00B63276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A4455D" w:rsidRPr="009407B3" w:rsidRDefault="00A4455D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</w:p>
    <w:p w:rsidR="00782227" w:rsidRDefault="00B63276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A4455D" w:rsidRPr="009407B3" w:rsidRDefault="00A4455D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</w:p>
    <w:p w:rsidR="00782227" w:rsidRPr="009407B3" w:rsidRDefault="00B63276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способностей;</w:t>
      </w:r>
    </w:p>
    <w:p w:rsidR="00A4455D" w:rsidRDefault="00A4455D" w:rsidP="00B614F4">
      <w:pPr>
        <w:spacing w:after="0" w:afterAutospacing="0"/>
        <w:rPr>
          <w:rFonts w:ascii="Times New Roman" w:hAnsi="Times New Roman" w:cs="Times New Roman"/>
          <w:b/>
          <w:i/>
          <w:sz w:val="28"/>
          <w:szCs w:val="24"/>
        </w:rPr>
      </w:pPr>
    </w:p>
    <w:p w:rsidR="00A4455D" w:rsidRDefault="00782227" w:rsidP="00A4455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4"/>
        </w:rPr>
      </w:pPr>
      <w:r w:rsidRPr="00A4455D">
        <w:rPr>
          <w:rFonts w:ascii="Times New Roman" w:hAnsi="Times New Roman" w:cs="Times New Roman"/>
          <w:b/>
          <w:i/>
          <w:sz w:val="28"/>
          <w:szCs w:val="24"/>
        </w:rPr>
        <w:t xml:space="preserve">В </w:t>
      </w:r>
      <w:proofErr w:type="spellStart"/>
      <w:r w:rsidRPr="00A4455D">
        <w:rPr>
          <w:rFonts w:ascii="Times New Roman" w:hAnsi="Times New Roman" w:cs="Times New Roman"/>
          <w:b/>
          <w:i/>
          <w:sz w:val="28"/>
          <w:szCs w:val="24"/>
        </w:rPr>
        <w:t>метапредметном</w:t>
      </w:r>
      <w:proofErr w:type="spellEnd"/>
      <w:r w:rsidRPr="00A4455D">
        <w:rPr>
          <w:rFonts w:ascii="Times New Roman" w:hAnsi="Times New Roman" w:cs="Times New Roman"/>
          <w:b/>
          <w:i/>
          <w:sz w:val="28"/>
          <w:szCs w:val="24"/>
        </w:rPr>
        <w:t xml:space="preserve"> направлении:</w:t>
      </w:r>
    </w:p>
    <w:p w:rsidR="00A4455D" w:rsidRPr="00A4455D" w:rsidRDefault="00A4455D" w:rsidP="00A4455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4"/>
        </w:rPr>
      </w:pPr>
    </w:p>
    <w:p w:rsidR="0013479A" w:rsidRPr="009407B3" w:rsidRDefault="00B63276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математике как части общечеловеческой культуры, о значимости математики в развитии </w:t>
      </w:r>
      <w:r w:rsidRPr="009407B3">
        <w:rPr>
          <w:rFonts w:ascii="Times New Roman" w:hAnsi="Times New Roman" w:cs="Times New Roman"/>
          <w:sz w:val="24"/>
          <w:szCs w:val="24"/>
        </w:rPr>
        <w:t xml:space="preserve"> 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цивилизации и </w:t>
      </w:r>
    </w:p>
    <w:p w:rsidR="00782227" w:rsidRDefault="0013479A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 xml:space="preserve">   </w:t>
      </w:r>
      <w:r w:rsidR="00782227" w:rsidRPr="009407B3">
        <w:rPr>
          <w:rFonts w:ascii="Times New Roman" w:hAnsi="Times New Roman" w:cs="Times New Roman"/>
          <w:sz w:val="24"/>
          <w:szCs w:val="24"/>
        </w:rPr>
        <w:t>современного общества;</w:t>
      </w:r>
    </w:p>
    <w:p w:rsidR="00A4455D" w:rsidRPr="009407B3" w:rsidRDefault="00A4455D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</w:p>
    <w:p w:rsidR="0013479A" w:rsidRPr="009407B3" w:rsidRDefault="00B63276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развитие представлений о математике как форме описания и методе познания действительности, создание условий для </w:t>
      </w:r>
      <w:r w:rsidRPr="009407B3">
        <w:rPr>
          <w:rFonts w:ascii="Times New Roman" w:hAnsi="Times New Roman" w:cs="Times New Roman"/>
          <w:sz w:val="24"/>
          <w:szCs w:val="24"/>
        </w:rPr>
        <w:t xml:space="preserve"> 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приобретения </w:t>
      </w:r>
    </w:p>
    <w:p w:rsidR="00782227" w:rsidRDefault="0013479A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 xml:space="preserve">   </w:t>
      </w:r>
      <w:r w:rsidR="00782227" w:rsidRPr="009407B3">
        <w:rPr>
          <w:rFonts w:ascii="Times New Roman" w:hAnsi="Times New Roman" w:cs="Times New Roman"/>
          <w:sz w:val="24"/>
          <w:szCs w:val="24"/>
        </w:rPr>
        <w:t>первоначального опыта математического моделирования;</w:t>
      </w:r>
    </w:p>
    <w:p w:rsidR="00A4455D" w:rsidRPr="009407B3" w:rsidRDefault="00A4455D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</w:p>
    <w:p w:rsidR="00AD6919" w:rsidRDefault="00B63276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 xml:space="preserve">формирование общих способов интеллектуальной деятельности, характерных для математики и являющихся основой </w:t>
      </w:r>
      <w:r w:rsidR="00AD6919">
        <w:rPr>
          <w:rFonts w:ascii="Times New Roman" w:hAnsi="Times New Roman" w:cs="Times New Roman"/>
          <w:sz w:val="24"/>
          <w:szCs w:val="24"/>
        </w:rPr>
        <w:t xml:space="preserve">познавательной  </w:t>
      </w:r>
    </w:p>
    <w:p w:rsidR="00782227" w:rsidRPr="009407B3" w:rsidRDefault="00AD6919" w:rsidP="00AD6919">
      <w:pPr>
        <w:tabs>
          <w:tab w:val="left" w:pos="851"/>
        </w:tabs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культуры, </w:t>
      </w:r>
      <w:r w:rsidR="00782227" w:rsidRPr="009407B3">
        <w:rPr>
          <w:rFonts w:ascii="Times New Roman" w:hAnsi="Times New Roman" w:cs="Times New Roman"/>
          <w:sz w:val="24"/>
          <w:szCs w:val="24"/>
        </w:rPr>
        <w:t>значимой для различных сфер человеческой деятельности;</w:t>
      </w:r>
    </w:p>
    <w:p w:rsidR="00B63276" w:rsidRPr="009407B3" w:rsidRDefault="00B63276" w:rsidP="00B6327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82227" w:rsidRDefault="00782227" w:rsidP="00B63276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4"/>
        </w:rPr>
      </w:pPr>
      <w:r w:rsidRPr="00A4455D">
        <w:rPr>
          <w:rFonts w:ascii="Times New Roman" w:hAnsi="Times New Roman" w:cs="Times New Roman"/>
          <w:b/>
          <w:i/>
          <w:sz w:val="28"/>
          <w:szCs w:val="24"/>
        </w:rPr>
        <w:t>В предметном направлении:</w:t>
      </w:r>
    </w:p>
    <w:p w:rsidR="00A4455D" w:rsidRPr="00A4455D" w:rsidRDefault="00A4455D" w:rsidP="00B63276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4"/>
        </w:rPr>
      </w:pPr>
    </w:p>
    <w:p w:rsidR="00782227" w:rsidRDefault="00B63276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A4455D" w:rsidRPr="009407B3" w:rsidRDefault="00A4455D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</w:p>
    <w:p w:rsidR="00782227" w:rsidRPr="009407B3" w:rsidRDefault="00B63276" w:rsidP="00AD6919">
      <w:pPr>
        <w:spacing w:before="0" w:beforeAutospacing="0" w:after="0" w:afterAutospacing="0"/>
        <w:ind w:left="851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>*</w:t>
      </w:r>
      <w:r w:rsidR="00782227" w:rsidRPr="009407B3">
        <w:rPr>
          <w:rFonts w:ascii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</w:t>
      </w:r>
      <w:r w:rsidR="00B614F4" w:rsidRPr="009407B3">
        <w:rPr>
          <w:rFonts w:ascii="Times New Roman" w:hAnsi="Times New Roman" w:cs="Times New Roman"/>
          <w:sz w:val="24"/>
          <w:szCs w:val="24"/>
        </w:rPr>
        <w:t>ля математической деятельности.</w:t>
      </w:r>
    </w:p>
    <w:p w:rsidR="0013479A" w:rsidRPr="009407B3" w:rsidRDefault="00782227" w:rsidP="00B614F4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24CDF" w:rsidRPr="009407B3">
        <w:rPr>
          <w:rFonts w:ascii="Times New Roman" w:hAnsi="Times New Roman" w:cs="Times New Roman"/>
          <w:sz w:val="24"/>
          <w:szCs w:val="24"/>
        </w:rPr>
        <w:t>В</w:t>
      </w:r>
      <w:r w:rsidRPr="009407B3">
        <w:rPr>
          <w:rFonts w:ascii="Times New Roman" w:hAnsi="Times New Roman" w:cs="Times New Roman"/>
          <w:sz w:val="24"/>
          <w:szCs w:val="24"/>
        </w:rPr>
        <w:t xml:space="preserve"> 5 классе – базовый уровень – предполагается обучение в объеме 175часов, итого: 5 часов в неделю</w:t>
      </w:r>
    </w:p>
    <w:p w:rsidR="00782227" w:rsidRPr="009407B3" w:rsidRDefault="00782227" w:rsidP="00B614F4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9407B3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учебник «Математика» для пятого класса образовательных учреждений А.Г. </w:t>
      </w:r>
      <w:proofErr w:type="gramStart"/>
      <w:r w:rsidRPr="009407B3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9407B3">
        <w:rPr>
          <w:rFonts w:ascii="Times New Roman" w:hAnsi="Times New Roman" w:cs="Times New Roman"/>
          <w:sz w:val="24"/>
          <w:szCs w:val="24"/>
        </w:rPr>
        <w:t xml:space="preserve">, В.Б. Полонский, М.С. Якир. М.: </w:t>
      </w:r>
      <w:proofErr w:type="spellStart"/>
      <w:r w:rsidRPr="009407B3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9407B3">
        <w:rPr>
          <w:rFonts w:ascii="Times New Roman" w:hAnsi="Times New Roman" w:cs="Times New Roman"/>
          <w:sz w:val="24"/>
          <w:szCs w:val="24"/>
        </w:rPr>
        <w:t>, 2015</w:t>
      </w:r>
    </w:p>
    <w:p w:rsidR="00B614F4" w:rsidRPr="0013479A" w:rsidRDefault="00B614F4" w:rsidP="001A69D8">
      <w:pPr>
        <w:rPr>
          <w:rFonts w:ascii="Times New Roman" w:hAnsi="Times New Roman" w:cs="Times New Roman"/>
          <w:sz w:val="24"/>
          <w:szCs w:val="28"/>
        </w:rPr>
      </w:pPr>
    </w:p>
    <w:p w:rsidR="004A4D1A" w:rsidRDefault="004A4D1A" w:rsidP="004A4D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227" w:rsidRPr="00324CDF" w:rsidRDefault="00782227" w:rsidP="004A4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D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 математики в 5 классе</w:t>
      </w:r>
    </w:p>
    <w:p w:rsidR="00782227" w:rsidRPr="00B0061E" w:rsidRDefault="00782227" w:rsidP="00CC378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Содержание математического образования в 5 классе представлено в виде следующих содержательных разделов: </w:t>
      </w:r>
      <w:r w:rsidRPr="004A4D1A">
        <w:rPr>
          <w:rFonts w:ascii="Times New Roman" w:hAnsi="Times New Roman" w:cs="Times New Roman"/>
          <w:i/>
          <w:sz w:val="28"/>
          <w:szCs w:val="28"/>
        </w:rPr>
        <w:t>«Арифметика», «Числовые и буквенные выражения. Уравнения», «Геометрические фигуры. Измерение геометрических величин», «Элементы статистики, вероятности. Комбинаторные задачи», «Математика в историческом развитии»</w:t>
      </w:r>
      <w:r w:rsidRPr="00B0061E">
        <w:rPr>
          <w:rFonts w:ascii="Times New Roman" w:hAnsi="Times New Roman" w:cs="Times New Roman"/>
          <w:sz w:val="28"/>
          <w:szCs w:val="28"/>
        </w:rPr>
        <w:t>.</w:t>
      </w:r>
    </w:p>
    <w:p w:rsidR="004A4D1A" w:rsidRDefault="004A4D1A" w:rsidP="00CC378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8"/>
        </w:rPr>
      </w:pPr>
    </w:p>
    <w:p w:rsidR="00CC378D" w:rsidRPr="00CC378D" w:rsidRDefault="00CC378D" w:rsidP="00CC378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8"/>
        </w:rPr>
      </w:pPr>
    </w:p>
    <w:p w:rsidR="00782227" w:rsidRDefault="00782227" w:rsidP="00CC378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A4D1A">
        <w:rPr>
          <w:rFonts w:ascii="Times New Roman" w:hAnsi="Times New Roman" w:cs="Times New Roman"/>
          <w:b/>
          <w:i/>
          <w:sz w:val="28"/>
          <w:szCs w:val="28"/>
        </w:rPr>
        <w:t>Содержание раздела «Арифметика»</w:t>
      </w:r>
      <w:r w:rsidRPr="00B0061E">
        <w:rPr>
          <w:rFonts w:ascii="Times New Roman" w:hAnsi="Times New Roman" w:cs="Times New Roman"/>
          <w:sz w:val="28"/>
          <w:szCs w:val="28"/>
        </w:rPr>
        <w:t xml:space="preserve">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 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</w:t>
      </w:r>
    </w:p>
    <w:p w:rsidR="004A4D1A" w:rsidRDefault="004A4D1A" w:rsidP="00CC378D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p w:rsidR="00CC378D" w:rsidRPr="00CC378D" w:rsidRDefault="00CC378D" w:rsidP="00CC378D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p w:rsidR="00782227" w:rsidRPr="00B0061E" w:rsidRDefault="00782227" w:rsidP="00CC378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A4D1A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раздела «Числовые и буквенные выражения. </w:t>
      </w:r>
      <w:r w:rsidRPr="00B0061E">
        <w:rPr>
          <w:rFonts w:ascii="Times New Roman" w:hAnsi="Times New Roman" w:cs="Times New Roman"/>
          <w:sz w:val="28"/>
          <w:szCs w:val="28"/>
        </w:rPr>
        <w:t>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</w:t>
      </w:r>
    </w:p>
    <w:p w:rsidR="004A4D1A" w:rsidRDefault="004A4D1A" w:rsidP="00CC378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8"/>
        </w:rPr>
      </w:pPr>
    </w:p>
    <w:p w:rsidR="00CC378D" w:rsidRPr="00CC378D" w:rsidRDefault="00CC378D" w:rsidP="00CC378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8"/>
        </w:rPr>
      </w:pPr>
    </w:p>
    <w:p w:rsidR="00782227" w:rsidRDefault="00782227" w:rsidP="00CC378D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  <w:r w:rsidRPr="004A4D1A">
        <w:rPr>
          <w:rFonts w:ascii="Times New Roman" w:hAnsi="Times New Roman" w:cs="Times New Roman"/>
          <w:b/>
          <w:i/>
          <w:sz w:val="28"/>
          <w:szCs w:val="28"/>
        </w:rPr>
        <w:t>Содержание раздела «Геометрические фигуры</w:t>
      </w:r>
      <w:r w:rsidRPr="00B0061E">
        <w:rPr>
          <w:rFonts w:ascii="Times New Roman" w:hAnsi="Times New Roman" w:cs="Times New Roman"/>
          <w:sz w:val="28"/>
          <w:szCs w:val="28"/>
        </w:rPr>
        <w:t>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«речи», развивает п</w:t>
      </w:r>
      <w:r w:rsidRPr="00CC378D">
        <w:rPr>
          <w:rFonts w:ascii="Times New Roman" w:hAnsi="Times New Roman" w:cs="Times New Roman"/>
          <w:sz w:val="24"/>
          <w:szCs w:val="28"/>
        </w:rPr>
        <w:t>ространственное воображение и логическое мышление.</w:t>
      </w:r>
    </w:p>
    <w:p w:rsidR="00CC378D" w:rsidRDefault="00CC378D" w:rsidP="00CC378D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p w:rsidR="00CC378D" w:rsidRPr="00CC378D" w:rsidRDefault="00CC378D" w:rsidP="00CC378D">
      <w:pPr>
        <w:spacing w:before="0" w:beforeAutospacing="0" w:after="0" w:afterAutospacing="0"/>
        <w:rPr>
          <w:rFonts w:ascii="Times New Roman" w:hAnsi="Times New Roman" w:cs="Times New Roman"/>
          <w:sz w:val="24"/>
          <w:szCs w:val="28"/>
        </w:rPr>
      </w:pPr>
    </w:p>
    <w:p w:rsidR="00782227" w:rsidRPr="00B0061E" w:rsidRDefault="00782227" w:rsidP="00CC378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C378D">
        <w:rPr>
          <w:rFonts w:ascii="Times New Roman" w:hAnsi="Times New Roman" w:cs="Times New Roman"/>
          <w:b/>
          <w:i/>
          <w:sz w:val="24"/>
          <w:szCs w:val="28"/>
        </w:rPr>
        <w:t>С</w:t>
      </w:r>
      <w:r w:rsidRPr="004A4D1A">
        <w:rPr>
          <w:rFonts w:ascii="Times New Roman" w:hAnsi="Times New Roman" w:cs="Times New Roman"/>
          <w:b/>
          <w:i/>
          <w:sz w:val="28"/>
          <w:szCs w:val="28"/>
        </w:rPr>
        <w:t>одержание раздела «Элементы статистики, вероятности. Комбинаторные задачи»</w:t>
      </w:r>
      <w:r w:rsidRPr="00B0061E">
        <w:rPr>
          <w:rFonts w:ascii="Times New Roman" w:hAnsi="Times New Roman" w:cs="Times New Roman"/>
          <w:sz w:val="28"/>
          <w:szCs w:val="28"/>
        </w:rPr>
        <w:t xml:space="preserve">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вариантов, в том числе в простейших прикладных задачах.</w:t>
      </w:r>
    </w:p>
    <w:p w:rsidR="00CC378D" w:rsidRDefault="00CC378D" w:rsidP="00CC378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78D" w:rsidRDefault="00CC378D" w:rsidP="00CC378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</w:p>
    <w:p w:rsidR="00782227" w:rsidRPr="00B0061E" w:rsidRDefault="00782227" w:rsidP="00CC378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A4D1A">
        <w:rPr>
          <w:rFonts w:ascii="Times New Roman" w:hAnsi="Times New Roman" w:cs="Times New Roman"/>
          <w:b/>
          <w:i/>
          <w:sz w:val="28"/>
          <w:szCs w:val="28"/>
        </w:rPr>
        <w:t>Раздел «Математика в историческом развитии»</w:t>
      </w:r>
      <w:r w:rsidRPr="00B0061E">
        <w:rPr>
          <w:rFonts w:ascii="Times New Roman" w:hAnsi="Times New Roman" w:cs="Times New Roman"/>
          <w:sz w:val="28"/>
          <w:szCs w:val="28"/>
        </w:rPr>
        <w:t xml:space="preserve">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</w:t>
      </w:r>
    </w:p>
    <w:p w:rsidR="004A4D1A" w:rsidRDefault="004A4D1A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CC378D" w:rsidRDefault="00782227" w:rsidP="00CC3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8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 xml:space="preserve">Изучение математики в V классе дает возможность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достичь следующих результатов развития:</w:t>
      </w:r>
    </w:p>
    <w:p w:rsidR="00782227" w:rsidRPr="00CC378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  <w:r w:rsidRPr="00CC378D">
        <w:rPr>
          <w:rFonts w:ascii="Times New Roman" w:hAnsi="Times New Roman" w:cs="Times New Roman"/>
          <w:b/>
          <w:i/>
          <w:sz w:val="28"/>
          <w:szCs w:val="28"/>
        </w:rPr>
        <w:t>1) в личностном направлении:</w:t>
      </w:r>
    </w:p>
    <w:p w:rsidR="00E557C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 </w:t>
      </w:r>
      <w:r w:rsidRPr="00B0061E">
        <w:rPr>
          <w:rFonts w:ascii="Times New Roman" w:hAnsi="Times New Roman" w:cs="Times New Roman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</w:t>
      </w:r>
    </w:p>
    <w:p w:rsidR="00782227" w:rsidRPr="00B0061E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2227" w:rsidRPr="00B0061E">
        <w:rPr>
          <w:rFonts w:ascii="Times New Roman" w:hAnsi="Times New Roman" w:cs="Times New Roman"/>
          <w:sz w:val="28"/>
          <w:szCs w:val="28"/>
        </w:rPr>
        <w:t xml:space="preserve">выстраивать аргументацию, приводить примеры и </w:t>
      </w:r>
      <w:proofErr w:type="spellStart"/>
      <w:r w:rsidR="00782227" w:rsidRPr="00B0061E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="00782227" w:rsidRPr="00B0061E">
        <w:rPr>
          <w:rFonts w:ascii="Times New Roman" w:hAnsi="Times New Roman" w:cs="Times New Roman"/>
          <w:sz w:val="28"/>
          <w:szCs w:val="28"/>
        </w:rPr>
        <w:t>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критичность мышления, умение распознавать логически некорректные высказывания, отличать гипотезу от факта;</w:t>
      </w:r>
    </w:p>
    <w:p w:rsidR="00E557C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представление о математической науке как сфере человеческой деятельности, об этапах ее развития, о ее значимости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227" w:rsidRPr="00B0061E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2227" w:rsidRPr="00B0061E">
        <w:rPr>
          <w:rFonts w:ascii="Times New Roman" w:hAnsi="Times New Roman" w:cs="Times New Roman"/>
          <w:sz w:val="28"/>
          <w:szCs w:val="28"/>
        </w:rPr>
        <w:t>развития цивилизации;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 xml:space="preserve"> мышления, инициатива, находчивость, активность при решении математических задач;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контролировать процесс и результат учебной математической деятельности;</w:t>
      </w:r>
    </w:p>
    <w:p w:rsidR="00782227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способность к эмоциональному восприятию математических объектов, задач, решений, рассуждений;</w:t>
      </w:r>
    </w:p>
    <w:p w:rsidR="00E557CD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557CD" w:rsidRPr="00B0061E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782227" w:rsidRPr="00CC378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  <w:r w:rsidRPr="00CC378D">
        <w:rPr>
          <w:rFonts w:ascii="Times New Roman" w:hAnsi="Times New Roman" w:cs="Times New Roman"/>
          <w:b/>
          <w:i/>
          <w:sz w:val="28"/>
          <w:szCs w:val="28"/>
        </w:rPr>
        <w:t xml:space="preserve">2) в </w:t>
      </w:r>
      <w:proofErr w:type="spellStart"/>
      <w:r w:rsidRPr="00CC378D">
        <w:rPr>
          <w:rFonts w:ascii="Times New Roman" w:hAnsi="Times New Roman" w:cs="Times New Roman"/>
          <w:b/>
          <w:i/>
          <w:sz w:val="28"/>
          <w:szCs w:val="28"/>
        </w:rPr>
        <w:t>метапредметном</w:t>
      </w:r>
      <w:proofErr w:type="spellEnd"/>
      <w:r w:rsidRPr="00CC378D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направлении:</w:t>
      </w:r>
    </w:p>
    <w:p w:rsidR="00E557C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первоначальные представления об идеях и о методах математики как универсальном языке науки и техники, средстве </w:t>
      </w:r>
    </w:p>
    <w:p w:rsidR="00782227" w:rsidRPr="00B0061E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2227" w:rsidRPr="00B0061E">
        <w:rPr>
          <w:rFonts w:ascii="Times New Roman" w:hAnsi="Times New Roman" w:cs="Times New Roman"/>
          <w:sz w:val="28"/>
          <w:szCs w:val="28"/>
        </w:rPr>
        <w:t>моделирования явлений и процессов;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видеть математическую задачу в контексте проблемной ситуации в других дисциплинах, в окружающей жизни;</w:t>
      </w:r>
    </w:p>
    <w:p w:rsidR="00E557C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находить в различных источниках информацию, необходимую для решения математических проблем, представлять ее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227" w:rsidRPr="00B0061E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2227" w:rsidRPr="00B0061E">
        <w:rPr>
          <w:rFonts w:ascii="Times New Roman" w:hAnsi="Times New Roman" w:cs="Times New Roman"/>
          <w:sz w:val="28"/>
          <w:szCs w:val="28"/>
        </w:rPr>
        <w:t>понятной форме, принимать решение в условиях неполной и избыточной, точной и вероятностной информации;</w:t>
      </w:r>
    </w:p>
    <w:p w:rsidR="00E557C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понимать и использовать математические средства наглядности (диаграммы, таблицы, схемы и др.) для иллюстрации, </w:t>
      </w:r>
      <w:r w:rsidR="00E557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2227" w:rsidRPr="00B0061E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2227" w:rsidRPr="00B0061E">
        <w:rPr>
          <w:rFonts w:ascii="Times New Roman" w:hAnsi="Times New Roman" w:cs="Times New Roman"/>
          <w:sz w:val="28"/>
          <w:szCs w:val="28"/>
        </w:rPr>
        <w:t>интерпретации, аргументации;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выдвигать гипотезы при решении учебных задач, понимать необходимость их проверки;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применять индуктивные и дедуктивные способы рассуждений, видеть различные стратегии решения задач;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понимание сущности алгоритмических предписаний и умение действовать в соответствии с предложенным алгоритмом;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самостоятельно ставить цели, выбирать и создавать алгоритмы для решения учебных математических проблем;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планировать и осуществлять деятельность, направленную на решение задач исследовательского характера;</w:t>
      </w:r>
    </w:p>
    <w:p w:rsidR="00E557CD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</w:p>
    <w:p w:rsidR="00E557CD" w:rsidRDefault="00E557CD" w:rsidP="00E557C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</w:p>
    <w:p w:rsidR="00782227" w:rsidRPr="00CC378D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  <w:r w:rsidRPr="00CC378D">
        <w:rPr>
          <w:rFonts w:ascii="Times New Roman" w:hAnsi="Times New Roman" w:cs="Times New Roman"/>
          <w:b/>
          <w:i/>
          <w:sz w:val="28"/>
          <w:szCs w:val="28"/>
        </w:rPr>
        <w:t>3) в предметном направлении:</w:t>
      </w:r>
    </w:p>
    <w:p w:rsidR="00EE6F93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базовым понятийным аппаратом по основным разделам содержания, представление об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изучаемых </w:t>
      </w:r>
    </w:p>
    <w:p w:rsidR="00EE6F93" w:rsidRDefault="00EE6F93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82227" w:rsidRPr="00B0061E">
        <w:rPr>
          <w:rFonts w:ascii="Times New Roman" w:hAnsi="Times New Roman" w:cs="Times New Roman"/>
          <w:sz w:val="28"/>
          <w:szCs w:val="28"/>
        </w:rPr>
        <w:t xml:space="preserve">понятиях (число, геометрическая фигура, уравнение, вероятность) как важнейших математических моделях, позволяющих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782227" w:rsidRPr="00B0061E" w:rsidRDefault="00EE6F93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2227" w:rsidRPr="00B0061E">
        <w:rPr>
          <w:rFonts w:ascii="Times New Roman" w:hAnsi="Times New Roman" w:cs="Times New Roman"/>
          <w:sz w:val="28"/>
          <w:szCs w:val="28"/>
        </w:rPr>
        <w:t>описывать и изучать реальные процессы и явления;</w:t>
      </w:r>
    </w:p>
    <w:p w:rsidR="00EE6F93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работать с математическим текстом (анализировать, извлекать необходимую информацию), грамотно применять </w:t>
      </w:r>
      <w:r w:rsidR="00EE6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227" w:rsidRPr="00B0061E" w:rsidRDefault="00EE6F93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82227" w:rsidRPr="00B0061E">
        <w:rPr>
          <w:rFonts w:ascii="Times New Roman" w:hAnsi="Times New Roman" w:cs="Times New Roman"/>
          <w:sz w:val="28"/>
          <w:szCs w:val="28"/>
        </w:rPr>
        <w:t>математическую терминологию и символику, использовать различные языки математики;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проводить классификации, логические обоснования, доказательства математических утверждений;</w:t>
      </w:r>
    </w:p>
    <w:p w:rsidR="00EE6F93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развитие представлений о числе и числовых системах 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натуральных до действительных чисел, овладение навыками устных, </w:t>
      </w:r>
    </w:p>
    <w:p w:rsidR="00782227" w:rsidRPr="00B0061E" w:rsidRDefault="00EE6F93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2227" w:rsidRPr="00B0061E">
        <w:rPr>
          <w:rFonts w:ascii="Times New Roman" w:hAnsi="Times New Roman" w:cs="Times New Roman"/>
          <w:sz w:val="28"/>
          <w:szCs w:val="28"/>
        </w:rPr>
        <w:t>письменных, инструментальных вычислений;</w:t>
      </w:r>
    </w:p>
    <w:p w:rsidR="00EE6F93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символьным языком алгебры, приемами выполнения тождественных преобразований рациональных выражений, </w:t>
      </w:r>
      <w:r w:rsidR="00EE6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F93" w:rsidRDefault="00EE6F93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2227" w:rsidRPr="00B0061E">
        <w:rPr>
          <w:rFonts w:ascii="Times New Roman" w:hAnsi="Times New Roman" w:cs="Times New Roman"/>
          <w:sz w:val="28"/>
          <w:szCs w:val="28"/>
        </w:rPr>
        <w:t xml:space="preserve">решения уравнений, умение применять алгебраические преобразования, аппарат уравнений для решения задач </w:t>
      </w:r>
      <w:proofErr w:type="gramStart"/>
      <w:r w:rsidR="00782227" w:rsidRPr="00B0061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82227" w:rsidRPr="00B0061E">
        <w:rPr>
          <w:rFonts w:ascii="Times New Roman" w:hAnsi="Times New Roman" w:cs="Times New Roman"/>
          <w:sz w:val="28"/>
          <w:szCs w:val="28"/>
        </w:rPr>
        <w:t xml:space="preserve"> различных </w:t>
      </w:r>
    </w:p>
    <w:p w:rsidR="00782227" w:rsidRPr="00B0061E" w:rsidRDefault="00EE6F93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2227" w:rsidRPr="00B0061E">
        <w:rPr>
          <w:rFonts w:ascii="Times New Roman" w:hAnsi="Times New Roman" w:cs="Times New Roman"/>
          <w:sz w:val="28"/>
          <w:szCs w:val="28"/>
        </w:rPr>
        <w:t>разделов курса;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умения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782227" w:rsidRPr="00B0061E" w:rsidRDefault="00782227" w:rsidP="00E557C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B0061E">
        <w:rPr>
          <w:rFonts w:ascii="Times New Roman" w:hAnsi="Times New Roman" w:cs="Times New Roman"/>
          <w:sz w:val="28"/>
          <w:szCs w:val="28"/>
        </w:rPr>
        <w:t xml:space="preserve">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Литература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1. Математика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5 класс : учебник для учащихся общеобразовательных учреждений / А.Г. Мерзляк, В.Б. Полонский, М.С. Якир. —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, 2015.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2. Математика: 5 класс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дидактические материалы : сборник задач и контрольных работ / А.Г. Мерзляк, В.Б. Полонский, М.С. Якир. — М.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B0061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, 2015.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3. Математика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5 класс : рабочая тетрадь / А.Г. Мерзляк, В.Б. Полонский, М.С. Якир. — М.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B0061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, 2015.</w:t>
      </w:r>
    </w:p>
    <w:p w:rsidR="00782227" w:rsidRPr="00B0061E" w:rsidRDefault="00782227" w:rsidP="001A69D8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4. Математика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5 класс : методическое пособие / А.Г. Мерзляк, В.Б. Полонский, М.С. Якир. — М.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B0061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, 2015.</w:t>
      </w:r>
    </w:p>
    <w:p w:rsidR="00782227" w:rsidRPr="00C943BA" w:rsidRDefault="00782227" w:rsidP="00C943BA">
      <w:pPr>
        <w:rPr>
          <w:rFonts w:ascii="Times New Roman" w:hAnsi="Times New Roman" w:cs="Times New Roman"/>
          <w:sz w:val="28"/>
          <w:szCs w:val="28"/>
        </w:rPr>
      </w:pPr>
      <w:r w:rsidRPr="00B0061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B0061E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0061E">
        <w:rPr>
          <w:rFonts w:ascii="Times New Roman" w:hAnsi="Times New Roman" w:cs="Times New Roman"/>
          <w:sz w:val="28"/>
          <w:szCs w:val="28"/>
        </w:rPr>
        <w:t xml:space="preserve"> А.Г. Математика: программы: 5–9 классы / А.Г. Мерзляк, В.Б. Полонский, М.С. Якир, Е.В.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Буцко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 xml:space="preserve">. – 2 изд.,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0061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B0061E">
        <w:rPr>
          <w:rFonts w:ascii="Times New Roman" w:hAnsi="Times New Roman" w:cs="Times New Roman"/>
          <w:sz w:val="28"/>
          <w:szCs w:val="28"/>
        </w:rPr>
        <w:t>, 2015.</w:t>
      </w:r>
    </w:p>
    <w:p w:rsidR="00782227" w:rsidRDefault="00782227" w:rsidP="00782227">
      <w:pPr>
        <w:pStyle w:val="ParagraphStyle"/>
        <w:keepNext/>
        <w:spacing w:before="240" w:after="240"/>
        <w:jc w:val="center"/>
        <w:outlineLvl w:val="3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 5 класс</w:t>
      </w:r>
    </w:p>
    <w:tbl>
      <w:tblPr>
        <w:tblW w:w="16311" w:type="dxa"/>
        <w:tblInd w:w="-39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5"/>
        <w:gridCol w:w="57"/>
        <w:gridCol w:w="1417"/>
        <w:gridCol w:w="146"/>
        <w:gridCol w:w="1418"/>
        <w:gridCol w:w="2370"/>
        <w:gridCol w:w="2168"/>
        <w:gridCol w:w="2605"/>
        <w:gridCol w:w="281"/>
        <w:gridCol w:w="3965"/>
        <w:gridCol w:w="669"/>
        <w:gridCol w:w="40"/>
        <w:gridCol w:w="810"/>
      </w:tblGrid>
      <w:tr w:rsidR="00A63269" w:rsidTr="00101FB6">
        <w:trPr>
          <w:trHeight w:val="315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9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269" w:rsidRPr="00836F7D" w:rsidRDefault="00A63269" w:rsidP="0062412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470D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63269" w:rsidRDefault="00A63269" w:rsidP="00624127">
            <w:pPr>
              <w:pStyle w:val="ParagraphStyle"/>
              <w:spacing w:line="276" w:lineRule="auto"/>
              <w:ind w:left="1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A63269" w:rsidRDefault="00A63269" w:rsidP="0062412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A63269" w:rsidTr="00101FB6">
        <w:trPr>
          <w:trHeight w:val="727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63269" w:rsidRDefault="00A63269" w:rsidP="00836F7D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836F7D">
            <w:pPr>
              <w:jc w:val="center"/>
            </w:pPr>
          </w:p>
        </w:tc>
        <w:tc>
          <w:tcPr>
            <w:tcW w:w="15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836F7D">
            <w:pPr>
              <w:jc w:val="center"/>
            </w:pP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836F7D">
            <w:pPr>
              <w:jc w:val="center"/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6E4F8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836F7D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836F7D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269" w:rsidRDefault="00A63269" w:rsidP="00836F7D">
            <w:pPr>
              <w:jc w:val="center"/>
            </w:pPr>
          </w:p>
        </w:tc>
        <w:tc>
          <w:tcPr>
            <w:tcW w:w="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269" w:rsidRPr="00782343" w:rsidRDefault="00A63269" w:rsidP="00836F7D">
            <w:pPr>
              <w:pStyle w:val="ParagraphStyle"/>
              <w:ind w:right="-25"/>
              <w:jc w:val="center"/>
              <w:rPr>
                <w:sz w:val="20"/>
                <w:szCs w:val="20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Ряд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«натуральное число»,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чисел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запись чисел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и записывают многозначные числа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положительное отношение к процессу познания; адекватно оценивают свою учебную деятельность; применяют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32C9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r w:rsidRPr="00F32C98">
              <w:rPr>
                <w:rFonts w:ascii="Times New Roman" w:hAnsi="Times New Roman" w:cs="Times New Roman"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32C9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r w:rsidRPr="00F32C98">
              <w:rPr>
                <w:rFonts w:ascii="Times New Roman" w:hAnsi="Times New Roman" w:cs="Times New Roman"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содержание в сжатом (развернутом) </w:t>
            </w:r>
            <w:proofErr w:type="spellStart"/>
            <w:r>
              <w:rPr>
                <w:rFonts w:ascii="Times New Roman" w:hAnsi="Times New Roman" w:cs="Times New Roman"/>
              </w:rPr>
              <w:t>виде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опросы</w:t>
            </w:r>
            <w:proofErr w:type="spellEnd"/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32C9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F32C98">
              <w:rPr>
                <w:rFonts w:ascii="Times New Roman" w:hAnsi="Times New Roman" w:cs="Times New Roman"/>
                <w:iCs/>
                <w:color w:val="FF0000"/>
              </w:rPr>
              <w:t>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Ряд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Понятия  натурального  число, </w:t>
            </w:r>
            <w:r>
              <w:rPr>
                <w:rFonts w:ascii="Times New Roman" w:hAnsi="Times New Roman" w:cs="Times New Roman"/>
              </w:rPr>
              <w:t xml:space="preserve">чтение и запись чисел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и записывают многозначные числа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обучающегося; проявляют мотивы учебной деятельности; понимают личностный смысл учения;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4F8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4F8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4F8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 отстаивать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Цифры. Десятичная запись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F66C3C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цифры,  десятичной  записи числа, классов, разрядов. Таблицу  клас</w:t>
            </w:r>
            <w:r>
              <w:rPr>
                <w:rFonts w:ascii="Times New Roman" w:hAnsi="Times New Roman"/>
              </w:rPr>
              <w:softHyphen/>
              <w:t>сов  и  разрядов Обозначение раз</w:t>
            </w:r>
            <w:r>
              <w:rPr>
                <w:rFonts w:ascii="Times New Roman" w:hAnsi="Times New Roman"/>
              </w:rPr>
              <w:softHyphen/>
              <w:t>рядов.</w:t>
            </w:r>
            <w:r>
              <w:rPr>
                <w:rFonts w:ascii="Times New Roman" w:hAnsi="Times New Roman" w:cs="Times New Roman"/>
              </w:rPr>
              <w:t xml:space="preserve"> Чтение и запись десятичная натуральных чисел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и записывают числа в </w:t>
            </w:r>
            <w:proofErr w:type="gramStart"/>
            <w:r>
              <w:rPr>
                <w:rFonts w:ascii="Times New Roman" w:hAnsi="Times New Roman" w:cs="Times New Roman"/>
              </w:rPr>
              <w:t>десятичной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 (развернутом)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Цифры. Десятичная запись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цифры,  десятичной  записи числа, классов, разрядов. Таблицу  клас</w:t>
            </w:r>
            <w:r>
              <w:rPr>
                <w:rFonts w:ascii="Times New Roman" w:hAnsi="Times New Roman"/>
              </w:rPr>
              <w:softHyphen/>
              <w:t xml:space="preserve">сов  и  разрядов Обозначение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раз-рядов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Чтение и запись десятичная натуральных чисел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и записывают числа в </w:t>
            </w:r>
            <w:proofErr w:type="gramStart"/>
            <w:r>
              <w:rPr>
                <w:rFonts w:ascii="Times New Roman" w:hAnsi="Times New Roman" w:cs="Times New Roman"/>
              </w:rPr>
              <w:t>десятичной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(развернутом)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Цифры. Десятичная запись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E30023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цифры,  десятичной  записи числа, классов, разрядов. Таблицу  клас</w:t>
            </w:r>
            <w:r>
              <w:rPr>
                <w:rFonts w:ascii="Times New Roman" w:hAnsi="Times New Roman"/>
              </w:rPr>
              <w:softHyphen/>
              <w:t>сов  и  разрядов Обозначение раз</w:t>
            </w:r>
            <w:r>
              <w:rPr>
                <w:rFonts w:ascii="Times New Roman" w:hAnsi="Times New Roman"/>
              </w:rPr>
              <w:softHyphen/>
              <w:t>рядов.</w:t>
            </w:r>
            <w:r>
              <w:rPr>
                <w:rFonts w:ascii="Times New Roman" w:hAnsi="Times New Roman" w:cs="Times New Roman"/>
              </w:rPr>
              <w:t xml:space="preserve"> Чтение и запись десятичная натуральных чисел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и записывают числа в </w:t>
            </w:r>
            <w:proofErr w:type="gramStart"/>
            <w:r>
              <w:rPr>
                <w:rFonts w:ascii="Times New Roman" w:hAnsi="Times New Roman" w:cs="Times New Roman"/>
              </w:rPr>
              <w:t>десятичной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F66C3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(развернутом)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«концы отрезка», «равные отрезки», «расстояние между точками», «единицы измерения длины».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отрезков, изображенных на рисунке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запись точек, лежащих на данном отрезке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отрезок, называют его элементы; измеряют длину отрезка; выражают длину отрезка в различных единицах измерения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 </w:t>
            </w:r>
            <w:proofErr w:type="gramEnd"/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учителя и самостоятельно, ищут средства её осуществления.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E30023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Познавательные </w:t>
            </w:r>
            <w:r w:rsidRPr="00E30023">
              <w:rPr>
                <w:rFonts w:ascii="Times New Roman" w:hAnsi="Times New Roman" w:cs="Times New Roman"/>
                <w:b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«если... то».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группе, строить конструктивные взаимоотношения со сверстниками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Понятия отрезка и его концов, рав</w:t>
            </w:r>
            <w:r>
              <w:rPr>
                <w:rFonts w:ascii="Times New Roman" w:hAnsi="Times New Roman"/>
              </w:rPr>
              <w:softHyphen/>
              <w:t>ных  отрезков,  середины отрезка  длины  отрезка,  обозначе</w:t>
            </w:r>
            <w:r>
              <w:rPr>
                <w:rFonts w:ascii="Times New Roman" w:hAnsi="Times New Roman"/>
              </w:rPr>
              <w:softHyphen/>
              <w:t xml:space="preserve">ние </w:t>
            </w:r>
            <w:r>
              <w:rPr>
                <w:rFonts w:ascii="Times New Roman" w:hAnsi="Times New Roman"/>
              </w:rPr>
              <w:lastRenderedPageBreak/>
              <w:t>от</w:t>
            </w:r>
            <w:r>
              <w:rPr>
                <w:rFonts w:ascii="Times New Roman" w:hAnsi="Times New Roman"/>
              </w:rPr>
              <w:softHyphen/>
              <w:t xml:space="preserve">резков. Единицы  измерения  длины (массы)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соотно-шения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ме</w:t>
            </w:r>
            <w:r>
              <w:rPr>
                <w:rFonts w:ascii="Times New Roman" w:hAnsi="Times New Roman"/>
              </w:rPr>
              <w:softHyphen/>
              <w:t xml:space="preserve">жду ними. 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отрезка и точек, лежащих и не лежащих на нем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отрезок, называют его элементы; измеряют длину отрезка, выражают её в </w:t>
            </w:r>
            <w:r>
              <w:rPr>
                <w:rFonts w:ascii="Times New Roman" w:hAnsi="Times New Roman" w:cs="Times New Roman"/>
              </w:rPr>
              <w:lastRenderedPageBreak/>
              <w:t>различных единицах измерения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оценивают свою учебную деятельность, </w:t>
            </w:r>
            <w:r>
              <w:rPr>
                <w:rFonts w:ascii="Times New Roman" w:hAnsi="Times New Roman" w:cs="Times New Roman"/>
              </w:rPr>
              <w:lastRenderedPageBreak/>
              <w:t>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передают </w:t>
            </w:r>
            <w:r>
              <w:rPr>
                <w:rFonts w:ascii="Times New Roman" w:hAnsi="Times New Roman" w:cs="Times New Roman"/>
              </w:rPr>
              <w:lastRenderedPageBreak/>
              <w:t>содержание в сжатом, выборочном или развёрнутом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rPr>
          <w:trHeight w:val="227"/>
        </w:trPr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отрезка и его концов, рав</w:t>
            </w:r>
            <w:r>
              <w:rPr>
                <w:rFonts w:ascii="Times New Roman" w:hAnsi="Times New Roman"/>
              </w:rPr>
              <w:softHyphen/>
              <w:t>ных  отрезков,  середины отрезка  длины  отрезка,  обозначе</w:t>
            </w:r>
            <w:r>
              <w:rPr>
                <w:rFonts w:ascii="Times New Roman" w:hAnsi="Times New Roman"/>
              </w:rPr>
              <w:softHyphen/>
              <w:t>ние от</w:t>
            </w:r>
            <w:r>
              <w:rPr>
                <w:rFonts w:ascii="Times New Roman" w:hAnsi="Times New Roman"/>
              </w:rPr>
              <w:softHyphen/>
              <w:t xml:space="preserve">резков. Единицы  измерения  длины (массы)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соотно-шения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ме</w:t>
            </w:r>
            <w:r>
              <w:rPr>
                <w:rFonts w:ascii="Times New Roman" w:hAnsi="Times New Roman"/>
              </w:rPr>
              <w:softHyphen/>
              <w:t xml:space="preserve">жду ними. 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Изображение отрезка и точек, лежащих и не лежащих на нем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отрезок, называют его элементы; измеряют длину отрезка, выражают её в различных единицах измерения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E3002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rPr>
          <w:trHeight w:val="227"/>
        </w:trPr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Отрезок, длина отрезка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624127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CA2759" w:rsidRDefault="00A63269" w:rsidP="00CA2759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отрезка и его концов, рав</w:t>
            </w:r>
            <w:r>
              <w:rPr>
                <w:rFonts w:ascii="Times New Roman" w:hAnsi="Times New Roman"/>
              </w:rPr>
              <w:softHyphen/>
              <w:t xml:space="preserve">ных  отрезков,  середины </w:t>
            </w:r>
            <w:proofErr w:type="spellStart"/>
            <w:r>
              <w:rPr>
                <w:rFonts w:ascii="Times New Roman" w:hAnsi="Times New Roman"/>
              </w:rPr>
              <w:t>отр</w:t>
            </w:r>
            <w:proofErr w:type="spellEnd"/>
            <w:r>
              <w:rPr>
                <w:rFonts w:ascii="Times New Roman" w:hAnsi="Times New Roman"/>
              </w:rPr>
              <w:t>.  длины  отрезка,  обозначе</w:t>
            </w:r>
            <w:r>
              <w:rPr>
                <w:rFonts w:ascii="Times New Roman" w:hAnsi="Times New Roman"/>
              </w:rPr>
              <w:softHyphen/>
              <w:t>ние от</w:t>
            </w:r>
            <w:r>
              <w:rPr>
                <w:rFonts w:ascii="Times New Roman" w:hAnsi="Times New Roman"/>
              </w:rPr>
              <w:softHyphen/>
              <w:t>резков. Единицы  измерения  длины (массы) и соотношения ме</w:t>
            </w:r>
            <w:r>
              <w:rPr>
                <w:rFonts w:ascii="Times New Roman" w:hAnsi="Times New Roman"/>
              </w:rPr>
              <w:softHyphen/>
              <w:t xml:space="preserve">жду ними.  </w:t>
            </w:r>
            <w:r>
              <w:rPr>
                <w:rFonts w:ascii="Times New Roman" w:hAnsi="Times New Roman" w:cs="Times New Roman"/>
              </w:rPr>
              <w:t xml:space="preserve">Изображение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отр</w:t>
            </w:r>
            <w:proofErr w:type="spellEnd"/>
            <w:r>
              <w:rPr>
                <w:rFonts w:ascii="Times New Roman" w:hAnsi="Times New Roman" w:cs="Times New Roman"/>
              </w:rPr>
              <w:t>. и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точек, лежащих и не лежащих на нем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отрезок, называют его элементы; измеряют длину отрезка, выражают её в различных единицах измерения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CA275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A275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CA275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CA275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при необходимости отстаивают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rPr>
          <w:trHeight w:val="227"/>
        </w:trPr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Плоскость, прямая, луч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 плоскости,  прямой, луча</w:t>
            </w:r>
            <w:r>
              <w:rPr>
                <w:rFonts w:ascii="Times New Roman" w:hAnsi="Times New Roman" w:cs="Times New Roman"/>
              </w:rPr>
              <w:t xml:space="preserve"> и указание взаимного расположения прямой, луча, отрезка, </w:t>
            </w:r>
            <w:r>
              <w:rPr>
                <w:rFonts w:ascii="Times New Roman" w:hAnsi="Times New Roman" w:cs="Times New Roman"/>
              </w:rPr>
              <w:lastRenderedPageBreak/>
              <w:t>точек, сложение величин, переход от одних единиц измерения к другим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</w:t>
            </w:r>
            <w:proofErr w:type="gramStart"/>
            <w:r>
              <w:rPr>
                <w:rFonts w:ascii="Times New Roman" w:hAnsi="Times New Roman" w:cs="Times New Roman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</w:rPr>
              <w:t>, луч; отмечают точки, лежащие и не лежащие на данной фигуре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Выражают положительное отношение к процессу познания; адекватно оценивают свою учебную деятельность; применяют </w:t>
            </w:r>
            <w:r>
              <w:rPr>
                <w:rFonts w:ascii="Times New Roman" w:hAnsi="Times New Roman" w:cs="Times New Roman"/>
              </w:rPr>
              <w:lastRenderedPageBreak/>
              <w:t>правила делового сотрудничества; понимают причины успеха 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дополнительные источники информации (справочная литература, средства ИКТ).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принять другую точку зрения, изменить свою точку зрения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Плоскость, прямая, луч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 плоскости,  прямой, луча</w:t>
            </w:r>
            <w:r>
              <w:rPr>
                <w:rFonts w:ascii="Times New Roman" w:hAnsi="Times New Roman" w:cs="Times New Roman"/>
              </w:rPr>
              <w:t xml:space="preserve"> и указание взаимного расположения прямой, луча, отрезка, точек, сложение величин, переход от одних единиц измерения к другим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Строят </w:t>
            </w:r>
            <w:proofErr w:type="gramStart"/>
            <w:r>
              <w:rPr>
                <w:rFonts w:ascii="Times New Roman" w:hAnsi="Times New Roman" w:cs="Times New Roman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</w:rPr>
              <w:t xml:space="preserve">, луч;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рисунку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называют точки, прямые, лучи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</w:rPr>
              <w:t xml:space="preserve"> 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пытаются договориться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Плоскость, прямая, луч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624127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</w:t>
            </w:r>
            <w:r w:rsidR="00A63269">
              <w:rPr>
                <w:rFonts w:ascii="Times New Roman" w:hAnsi="Times New Roman" w:cs="Times New Roman"/>
                <w:iCs/>
              </w:rPr>
              <w:t>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 плоскости,  прямой, луча</w:t>
            </w:r>
            <w:r>
              <w:rPr>
                <w:rFonts w:ascii="Times New Roman" w:hAnsi="Times New Roman" w:cs="Times New Roman"/>
              </w:rPr>
              <w:t xml:space="preserve"> и указание взаимного расположения прямой, луча, отрезка, точек, сложение величин, переход от одних единиц измерения к другим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Устные вычисления и объяснение приемов вычислений; определение видов многоугольников, указание взаимного расположения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луча, отрезка, точек</w:t>
            </w:r>
          </w:p>
          <w:p w:rsidR="00624127" w:rsidRDefault="00624127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Описывают свойства геометрических фигур; моделируют разнообразные ситуации расположения объектов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Вырабатывают в противоречивых ситуациях правила поведения, способствующие ненасильственному и равноправному преодолению конфликта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преобразовы-вают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модели с целью выявления общих законов, определяющих предметную область.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D165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 отстаивать свою точку зрения, аргументируя её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Шкала. Координатный луч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«штрих», «деление», «шкала», «координатный луч».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числа, соответствующего точкам на шкале Переход от одних единиц измерения к другим; решение задачи, требующее понимание смысла отношений «больше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>…», «меньше в…»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координатный луч; по рисунку называют и показывают начало координатного луча и единичный отрезок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понимать точку зрения другого, слушать друг друга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Шкала. Координатный луч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Понятия  шкалы  и  делений, коор</w:t>
            </w:r>
            <w:r>
              <w:rPr>
                <w:rFonts w:ascii="Times New Roman" w:hAnsi="Times New Roman"/>
              </w:rPr>
              <w:softHyphen/>
              <w:t>динатного  луча,  единичного  от</w:t>
            </w:r>
            <w:r>
              <w:rPr>
                <w:rFonts w:ascii="Times New Roman" w:hAnsi="Times New Roman"/>
              </w:rPr>
              <w:softHyphen/>
              <w:t xml:space="preserve">резка,  координаты точки. </w:t>
            </w:r>
          </w:p>
          <w:p w:rsidR="00624127" w:rsidRDefault="00A63269" w:rsidP="0063727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вычисления; определение числа, соответствующего точкам на шкале</w:t>
            </w:r>
            <w:r>
              <w:rPr>
                <w:rFonts w:ascii="Times New Roman" w:hAnsi="Times New Roman" w:cs="Times New Roman"/>
                <w:iCs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 изображение точек на координатном луче; переход от одних</w:t>
            </w:r>
          </w:p>
          <w:p w:rsidR="00A63269" w:rsidRDefault="00624127" w:rsidP="0063727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еди</w:t>
            </w:r>
            <w:r w:rsidR="00A63269">
              <w:rPr>
                <w:rFonts w:ascii="Times New Roman" w:hAnsi="Times New Roman" w:cs="Times New Roman"/>
              </w:rPr>
              <w:t xml:space="preserve">ниц измерения к </w:t>
            </w:r>
            <w:proofErr w:type="spellStart"/>
            <w:r w:rsidR="00A63269">
              <w:rPr>
                <w:rFonts w:ascii="Times New Roman" w:hAnsi="Times New Roman" w:cs="Times New Roman"/>
              </w:rPr>
              <w:t>др-м</w:t>
            </w:r>
            <w:proofErr w:type="spellEnd"/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координатный луч; отмечают на нем точки по заданным координатам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Принимают и осваивают социальную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3727B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предположение об информации, которая нужна для решения предметной учебной задачи.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Шкала. Координатный луч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624127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</w:t>
            </w:r>
            <w:r w:rsidR="00A63269">
              <w:rPr>
                <w:rFonts w:ascii="Times New Roman" w:hAnsi="Times New Roman" w:cs="Times New Roman"/>
                <w:iCs/>
              </w:rPr>
              <w:t>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Указание числа, соответствующего точкам на шкале, изображение точек на координатном луче; решение задачи на нахождение количества </w:t>
            </w:r>
            <w:r>
              <w:rPr>
                <w:rFonts w:ascii="Times New Roman" w:hAnsi="Times New Roman" w:cs="Times New Roman"/>
              </w:rPr>
              <w:lastRenderedPageBreak/>
              <w:t>изготовленных деталей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Строят координатный луч; отмечают на нем точки по заданным координатам; переходят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одних единиц измерения к другим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3727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 (справочная 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средства </w:t>
            </w:r>
            <w:r w:rsidRPr="0063727B">
              <w:rPr>
                <w:rFonts w:ascii="Times New Roman" w:hAnsi="Times New Roman" w:cs="Times New Roman"/>
                <w:sz w:val="22"/>
              </w:rPr>
              <w:t>ИКТ).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</w:t>
            </w:r>
            <w:r>
              <w:rPr>
                <w:rFonts w:ascii="Times New Roman" w:hAnsi="Times New Roman" w:cs="Times New Roman"/>
              </w:rPr>
              <w:lastRenderedPageBreak/>
              <w:t>задачи.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слушать других, принять другую точку зрения, изменить свою точку зрения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Понятия  большего  и  меньшего  натурального  числа. 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112A58">
              <w:rPr>
                <w:rFonts w:ascii="Times New Roman" w:hAnsi="Times New Roman" w:cs="Times New Roman"/>
                <w:i/>
              </w:rPr>
              <w:t>Правило</w:t>
            </w:r>
            <w:proofErr w:type="gramEnd"/>
            <w:r>
              <w:rPr>
                <w:rFonts w:ascii="Times New Roman" w:hAnsi="Times New Roman" w:cs="Times New Roman"/>
              </w:rPr>
              <w:t xml:space="preserve">: какое из двух натуральных чисел меньше (больше), где на координатном луче </w:t>
            </w:r>
            <w:r>
              <w:rPr>
                <w:rFonts w:ascii="Times New Roman" w:hAnsi="Times New Roman" w:cs="Times New Roman"/>
                <w:spacing w:val="-15"/>
              </w:rPr>
              <w:t>рас</w:t>
            </w:r>
            <w:r>
              <w:rPr>
                <w:rFonts w:ascii="Times New Roman" w:hAnsi="Times New Roman" w:cs="Times New Roman"/>
              </w:rPr>
              <w:t>положена точка с меньшей</w:t>
            </w:r>
            <w:r>
              <w:rPr>
                <w:rFonts w:ascii="Times New Roman" w:hAnsi="Times New Roman" w:cs="Times New Roman"/>
                <w:spacing w:val="-15"/>
              </w:rPr>
              <w:t xml:space="preserve"> (боль</w:t>
            </w:r>
            <w:r>
              <w:rPr>
                <w:rFonts w:ascii="Times New Roman" w:hAnsi="Times New Roman" w:cs="Times New Roman"/>
              </w:rPr>
              <w:t>шей) координатой, в виде чего записывается результат сравнения двух чисел.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 точки, которая лежит левее (правее) на координатном луче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чисел, определение натуральных чисел, которые лежат между данными числами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Сравнивают натуральные числа по классам и разрядам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Выражают 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Энергосбережение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62412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Понятия  большего  и  меньшего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натураль-ного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числа.  </w:t>
            </w:r>
            <w:r>
              <w:rPr>
                <w:rFonts w:ascii="Times New Roman" w:hAnsi="Times New Roman" w:cs="Times New Roman"/>
              </w:rPr>
              <w:t xml:space="preserve">Сравнение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натураль</w:t>
            </w:r>
            <w:r w:rsidR="0062412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чисел; запись двойного неравен</w:t>
            </w:r>
            <w:r w:rsidR="00624127">
              <w:rPr>
                <w:rFonts w:ascii="Times New Roman" w:hAnsi="Times New Roman" w:cs="Times New Roman"/>
              </w:rPr>
              <w:t>ства, изображение на координат</w:t>
            </w:r>
            <w:r>
              <w:rPr>
                <w:rFonts w:ascii="Times New Roman" w:hAnsi="Times New Roman" w:cs="Times New Roman"/>
              </w:rPr>
              <w:t xml:space="preserve">ном луче </w:t>
            </w:r>
            <w:r>
              <w:rPr>
                <w:rFonts w:ascii="Times New Roman" w:hAnsi="Times New Roman" w:cs="Times New Roman"/>
              </w:rPr>
              <w:lastRenderedPageBreak/>
              <w:t xml:space="preserve">натуральных чисел, которые больше (меньше) данного; решение задачи на движение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Записывают результат сравнения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знаков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«&gt;», «&lt;», «=»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познавательный интерес к изучению предмета; дают адекватную оценку своей учебной деятельности;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624127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</w:t>
            </w:r>
            <w:r w:rsidR="00A63269">
              <w:rPr>
                <w:rFonts w:ascii="Times New Roman" w:hAnsi="Times New Roman" w:cs="Times New Roman"/>
                <w:iCs/>
              </w:rPr>
              <w:t>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доказательство верности неравенств, сравнение чисел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результат сравнения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знаков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«&gt;», «&lt;», «=»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аботают по составленному плану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 ... т».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112A5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системати</w:t>
            </w:r>
            <w:r w:rsidR="0062412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учебного материала по теме «Натуральные числа»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по теме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Пошагово контролируют правильность и полноту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выпол-нения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алгоритма выполнения заданий по повторяемой теме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856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4856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856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то».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856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№1 по теме «Натуральные числа»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 и оценка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различные приёмы проверки правильности выполняемых заданий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7119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 w:rsidRPr="003A2AA5">
              <w:rPr>
                <w:rFonts w:ascii="Times New Roman" w:hAnsi="Times New Roman" w:cs="Times New Roman"/>
                <w:b/>
                <w:iCs/>
                <w:color w:val="FF0000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A2AA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A63269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A2AA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3A2AA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  <w:p w:rsidR="00624127" w:rsidRDefault="00624127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624127" w:rsidRDefault="00624127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Default="00A63269" w:rsidP="00836F7D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82227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2227" w:rsidRDefault="00782227" w:rsidP="00624127">
            <w:pPr>
              <w:pStyle w:val="ParagraphStyle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Сложение и вычитание натуральных чисел (33 ч)</w:t>
            </w:r>
          </w:p>
        </w:tc>
      </w:tr>
      <w:tr w:rsidR="00782227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2227" w:rsidRPr="003A2AA5" w:rsidRDefault="00782227" w:rsidP="0052676C">
            <w:pPr>
              <w:spacing w:before="120" w:beforeAutospacing="0" w:after="0" w:afterAutospacing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2AA5"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видов учебной деятельности ученика (на уровне УУД)</w:t>
            </w:r>
          </w:p>
          <w:p w:rsidR="00782227" w:rsidRPr="003A2AA5" w:rsidRDefault="00782227" w:rsidP="0052676C">
            <w:pPr>
              <w:spacing w:before="12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AA5">
              <w:rPr>
                <w:rFonts w:ascii="Times New Roman" w:hAnsi="Times New Roman" w:cs="Times New Roman"/>
                <w:sz w:val="20"/>
                <w:szCs w:val="20"/>
              </w:rPr>
              <w:t>Формулировать свойства сложения и вычитания натуральных чисел, записывать эти свойства в виде формул. Приводить примеры числовых и буквенных выражений, формул. Составлять числовые и буквенные выражения по условию задачи. Решать уравнения на основании зависимостей между компонентами действий сложения и вычитания. Решать текстовые задачи с помощью составления уравнений.</w:t>
            </w:r>
          </w:p>
          <w:p w:rsidR="00782227" w:rsidRPr="003A2AA5" w:rsidRDefault="00782227" w:rsidP="0052676C">
            <w:pPr>
              <w:spacing w:before="12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AA5">
              <w:rPr>
                <w:rFonts w:ascii="Times New Roman" w:hAnsi="Times New Roman" w:cs="Times New Roman"/>
                <w:sz w:val="20"/>
                <w:szCs w:val="20"/>
              </w:rPr>
              <w:t>Распознавать на чертежах и рисунках углы, многоугольники, в частности треугольники, прямоугольники. Распознавать в окружающем мире модели этих фигур.</w:t>
            </w:r>
          </w:p>
          <w:p w:rsidR="00782227" w:rsidRPr="003A2AA5" w:rsidRDefault="00782227" w:rsidP="0052676C">
            <w:pPr>
              <w:spacing w:before="12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AA5">
              <w:rPr>
                <w:rFonts w:ascii="Times New Roman" w:hAnsi="Times New Roman" w:cs="Times New Roman"/>
                <w:sz w:val="20"/>
                <w:szCs w:val="20"/>
              </w:rPr>
              <w:t>С помощью транспортира измерять градусные меры углов, строить углы заданной градусной меры, строить биссектрису данного угла. Классифицировать углы. Классифицировать треугольники по количеству равных сторон и по видам их углов. Описывать свойства прямоугольника.</w:t>
            </w:r>
          </w:p>
          <w:p w:rsidR="00782227" w:rsidRPr="003A2AA5" w:rsidRDefault="00782227" w:rsidP="0052676C">
            <w:pPr>
              <w:spacing w:before="12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AA5">
              <w:rPr>
                <w:rFonts w:ascii="Times New Roman" w:hAnsi="Times New Roman" w:cs="Times New Roman"/>
                <w:sz w:val="20"/>
                <w:szCs w:val="20"/>
              </w:rPr>
              <w:t>Находить с помощью формул периметры прямоугольника и квадрата. Решать задачи на нахождение периметров прямоугольника и квадрата, градусной меры углов.</w:t>
            </w:r>
          </w:p>
          <w:p w:rsidR="00782227" w:rsidRPr="003A2AA5" w:rsidRDefault="00782227" w:rsidP="0052676C">
            <w:pPr>
              <w:spacing w:before="12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AA5">
              <w:rPr>
                <w:rFonts w:ascii="Times New Roman" w:hAnsi="Times New Roman" w:cs="Times New Roman"/>
                <w:sz w:val="20"/>
                <w:szCs w:val="20"/>
              </w:rPr>
              <w:t>Строить логическую цепочку рассуждений, сопоставлять полученный результат с условием задачи.</w:t>
            </w:r>
          </w:p>
          <w:p w:rsidR="00782227" w:rsidRDefault="00782227" w:rsidP="0052676C">
            <w:pPr>
              <w:pStyle w:val="ParagraphStyle"/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2AA5">
              <w:rPr>
                <w:rFonts w:ascii="Times New Roman" w:hAnsi="Times New Roman" w:cs="Times New Roman"/>
                <w:sz w:val="20"/>
                <w:szCs w:val="20"/>
              </w:rPr>
              <w:t>Распознавать фигуры, имеющие ось симметрии</w:t>
            </w: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Сложение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Название компонентов (слагаемые) и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резуль-тата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(сумма) действия сложения. Сложение натуральных чисел, решение задач на сложение натуральных чисел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Складывают натуральные числа, 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Дают позитивную самооценку своей учебной деятельности, 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</w:t>
            </w:r>
            <w:r w:rsidR="00624127">
              <w:rPr>
                <w:rFonts w:ascii="Times New Roman" w:hAnsi="Times New Roman" w:cs="Times New Roman"/>
              </w:rPr>
              <w:t xml:space="preserve"> учебной деятельности, осуществ</w:t>
            </w:r>
            <w:r w:rsidRPr="00665120">
              <w:rPr>
                <w:rFonts w:ascii="Times New Roman" w:hAnsi="Times New Roman" w:cs="Times New Roman"/>
              </w:rPr>
              <w:t xml:space="preserve">ляют поиск средства </w:t>
            </w:r>
            <w:r>
              <w:rPr>
                <w:rFonts w:ascii="Times New Roman" w:hAnsi="Times New Roman" w:cs="Times New Roman"/>
              </w:rPr>
              <w:t xml:space="preserve">её </w:t>
            </w:r>
            <w:r w:rsidRPr="00665120">
              <w:rPr>
                <w:rFonts w:ascii="Times New Roman" w:hAnsi="Times New Roman" w:cs="Times New Roman"/>
              </w:rPr>
              <w:t>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65120">
              <w:rPr>
                <w:rFonts w:ascii="Times New Roman" w:hAnsi="Times New Roman" w:cs="Times New Roman"/>
                <w:iCs/>
              </w:rPr>
              <w:t xml:space="preserve"> –</w:t>
            </w:r>
            <w:r w:rsidRPr="00665120"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умеют принимать точку зрения другого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Сложение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чисел. Свойства сложения.</w:t>
            </w:r>
          </w:p>
          <w:p w:rsidR="00A63269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задач на сложение натуральных чисел </w:t>
            </w:r>
            <w:r w:rsidRPr="00665120">
              <w:rPr>
                <w:rFonts w:ascii="Times New Roman" w:hAnsi="Times New Roman" w:cs="Times New Roman"/>
              </w:rPr>
              <w:br/>
            </w:r>
          </w:p>
          <w:p w:rsidR="00624127" w:rsidRPr="00665120" w:rsidRDefault="00624127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Складывают натуральные числа, 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 w:rsidRPr="00665120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665120"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 w:rsidRPr="00665120">
              <w:rPr>
                <w:rFonts w:ascii="Times New Roman" w:hAnsi="Times New Roman" w:cs="Times New Roman"/>
                <w:b/>
                <w:iCs/>
                <w:color w:val="FF0000"/>
              </w:rPr>
              <w:t>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информации.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  <w:p w:rsidR="00624127" w:rsidRPr="00665120" w:rsidRDefault="00624127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Свойства сложения натуральных </w:t>
            </w:r>
            <w:r w:rsidRPr="00665120">
              <w:rPr>
                <w:rFonts w:ascii="Times New Roman" w:hAnsi="Times New Roman" w:cs="Times New Roman"/>
              </w:rPr>
              <w:lastRenderedPageBreak/>
              <w:t>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lastRenderedPageBreak/>
              <w:t xml:space="preserve">открытие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Сложение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нат</w:t>
            </w:r>
            <w:r w:rsidR="00624127">
              <w:rPr>
                <w:rFonts w:ascii="Times New Roman" w:hAnsi="Times New Roman" w:cs="Times New Roman"/>
              </w:rPr>
              <w:t>ур</w:t>
            </w:r>
            <w:r w:rsidRPr="00665120">
              <w:rPr>
                <w:rFonts w:ascii="Times New Roman" w:hAnsi="Times New Roman" w:cs="Times New Roman"/>
              </w:rPr>
              <w:t>-ных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чисел.</w:t>
            </w:r>
            <w:r w:rsidR="00624127">
              <w:rPr>
                <w:rFonts w:ascii="Times New Roman" w:hAnsi="Times New Roman" w:cs="Times New Roman"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Переместительное и </w:t>
            </w:r>
            <w:r w:rsidRPr="00665120">
              <w:rPr>
                <w:rFonts w:ascii="Times New Roman" w:hAnsi="Times New Roman" w:cs="Times New Roman"/>
              </w:rPr>
              <w:lastRenderedPageBreak/>
              <w:t>сочетательное свойства сложения.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Решение задач на нахождение длины отрезка Порядок действий в числовых выражениях.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 xml:space="preserve">Складывают натуральные числа, используя свойства </w:t>
            </w:r>
            <w:r w:rsidRPr="00665120">
              <w:rPr>
                <w:rFonts w:ascii="Times New Roman" w:hAnsi="Times New Roman" w:cs="Times New Roman"/>
              </w:rPr>
              <w:lastRenderedPageBreak/>
              <w:t>сложения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</w:rPr>
              <w:t>же</w:t>
            </w:r>
            <w:proofErr w:type="gramEnd"/>
            <w:r w:rsidRPr="00665120">
              <w:rPr>
                <w:rFonts w:ascii="Times New Roman" w:hAnsi="Times New Roman" w:cs="Times New Roman"/>
              </w:rPr>
              <w:t xml:space="preserve"> ситуации разными </w:t>
            </w:r>
            <w:r w:rsidRPr="00665120">
              <w:rPr>
                <w:rFonts w:ascii="Times New Roman" w:hAnsi="Times New Roman" w:cs="Times New Roman"/>
              </w:rPr>
              <w:lastRenderedPageBreak/>
              <w:t xml:space="preserve">людьми, проявляют познавательный интерес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к изучению предмета,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Познавательные –</w:t>
            </w:r>
            <w:r w:rsidRPr="00665120">
              <w:rPr>
                <w:rFonts w:ascii="Times New Roman" w:hAnsi="Times New Roman" w:cs="Times New Roman"/>
              </w:rPr>
              <w:t xml:space="preserve"> записывают выводы в виде правил «если… то».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Свойства сложения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Сложение натуральных чисел.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Правило нахождения суммы нуля и числа, периметра треугольника.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задач на нахождение периметра многоугольника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 w:rsidRPr="00665120"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Принимают и 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 </w:t>
            </w:r>
            <w:r w:rsidR="00624127">
              <w:rPr>
                <w:rFonts w:ascii="Times New Roman" w:hAnsi="Times New Roman" w:cs="Times New Roman"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её 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аргументы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Вычитание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Названия компонентов (уменьшаемое, вычитаемое) и результата (разность) действия вычитания.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Вычитание натуральных чисел, решение задач на вычитание натуральных чисел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Вычитают натуральные числа, 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для получения информации.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</w:rPr>
              <w:t xml:space="preserve"> записывают выводы в виде правил «если… то».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высказывать точку зрения, пытаясь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Вычитание натуральных чисел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Вычитание натуральных чисел.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Свойства вычитания суммы из числа и вычитания числа из суммы. Вычитание и </w:t>
            </w:r>
            <w:r w:rsidRPr="00665120">
              <w:rPr>
                <w:rFonts w:ascii="Times New Roman" w:hAnsi="Times New Roman" w:cs="Times New Roman"/>
              </w:rPr>
              <w:lastRenderedPageBreak/>
              <w:t xml:space="preserve">сложение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натураль-ных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чисел и решение задач на вычитание натуральных чисел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Вычитают натуральные числа, 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Понимают необходимость учения, осваивают и принимают социальную роль обучающегося, дают адекватную оценку результатам своей учебной </w:t>
            </w:r>
            <w:r w:rsidRPr="00665120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 </w:t>
            </w:r>
            <w:proofErr w:type="gramEnd"/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её 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</w:rPr>
              <w:t xml:space="preserve"> передают содержание в сжатом, выборочном </w:t>
            </w:r>
            <w:r w:rsidRPr="00665120">
              <w:rPr>
                <w:rFonts w:ascii="Times New Roman" w:hAnsi="Times New Roman" w:cs="Times New Roman"/>
              </w:rPr>
              <w:lastRenderedPageBreak/>
              <w:t>или развёрнутом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Решение упражнений по теме «Вычитание натуральных чисел»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Вычитание натуральных чисел.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задач на вычитание натуральных чисел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Нахождение значения выражения с применением свойств вычитания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Вычитают натуральные числа, сравнивают разные способы вычислений, выбирая </w:t>
            </w:r>
            <w:proofErr w:type="gramStart"/>
            <w:r w:rsidRPr="00665120"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</w:rPr>
              <w:t>же</w:t>
            </w:r>
            <w:proofErr w:type="gramEnd"/>
            <w:r w:rsidRPr="00665120"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 </w:t>
            </w:r>
            <w:proofErr w:type="gramEnd"/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её 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Решение упражнений по теме «Вычитание натуральных чисел»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Вычитание натуральных чисел.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задач на вычитание натуральных чисел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</w:rPr>
              <w:t>Нахождение значения выражения с применением свойств вычитания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Вычитают натуральные числа, сравнивают разные способы вычислений, выбирая </w:t>
            </w:r>
            <w:proofErr w:type="gramStart"/>
            <w:r w:rsidRPr="00665120">
              <w:rPr>
                <w:rFonts w:ascii="Times New Roman" w:hAnsi="Times New Roman" w:cs="Times New Roman"/>
              </w:rPr>
              <w:t>удобный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</w:rPr>
              <w:t>же</w:t>
            </w:r>
            <w:proofErr w:type="gramEnd"/>
            <w:r w:rsidRPr="00665120"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 </w:t>
            </w:r>
            <w:proofErr w:type="gramEnd"/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её 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упражнений по теме «Вычитание натуральных чисел»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Энергосбережение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обобщение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 Сложение и вычитание натуральных чисел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задач на вычитание периметра многоугольника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и длины его стороны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 w:rsidRPr="00665120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665120"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 w:rsidRPr="00665120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 w:rsidRPr="00665120">
              <w:rPr>
                <w:rFonts w:ascii="Times New Roman" w:hAnsi="Times New Roman" w:cs="Times New Roman"/>
              </w:rPr>
              <w:t xml:space="preserve"> записывают выводы в виде правил «если… то».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умеют отстаивать точку зрения, </w:t>
            </w:r>
            <w:r w:rsidRPr="00665120">
              <w:rPr>
                <w:rFonts w:ascii="Times New Roman" w:hAnsi="Times New Roman" w:cs="Times New Roman"/>
              </w:rPr>
              <w:lastRenderedPageBreak/>
              <w:t>аргументируя её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Числовые и буквенные выражения. Формулы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Правило нахождения значения числового выражения,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опреде</w:t>
            </w:r>
            <w:r w:rsidR="0071353A">
              <w:rPr>
                <w:rFonts w:ascii="Times New Roman" w:hAnsi="Times New Roman" w:cs="Times New Roman"/>
              </w:rPr>
              <w:t>-</w:t>
            </w:r>
            <w:r w:rsidRPr="00665120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буквенного выражения. Запись числовых и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буквен</w:t>
            </w:r>
            <w:r w:rsidR="0071353A">
              <w:rPr>
                <w:rFonts w:ascii="Times New Roman" w:hAnsi="Times New Roman" w:cs="Times New Roman"/>
              </w:rPr>
              <w:t>-</w:t>
            </w:r>
            <w:r w:rsidRPr="00665120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выражений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Нахождение значения буквенного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выраже-ния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>. Формулы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Записывают числовые </w:t>
            </w:r>
          </w:p>
          <w:p w:rsidR="00A63269" w:rsidRPr="00665120" w:rsidRDefault="00A63269" w:rsidP="00665120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и буквенные выражения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Проявляют положительное отношение к урокам математики, осваивают и принимают социальную роль обучающегося, понимают причины успеха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="00624127">
              <w:rPr>
                <w:rFonts w:ascii="Times New Roman" w:hAnsi="Times New Roman" w:cs="Times New Roman"/>
              </w:rPr>
              <w:t>преобразовы</w:t>
            </w:r>
            <w:r w:rsidRPr="00665120">
              <w:rPr>
                <w:rFonts w:ascii="Times New Roman" w:hAnsi="Times New Roman" w:cs="Times New Roman"/>
              </w:rPr>
              <w:t>вают модели с целью выявления общих законов, определяющих предметную область.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Числовые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и буквенные выражения Формулы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7F797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>Числовые выражения. Значение числового выражения.</w:t>
            </w:r>
          </w:p>
          <w:p w:rsidR="00A63269" w:rsidRPr="007F7978" w:rsidRDefault="00A63269" w:rsidP="007F797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>Порядок действий в числовых выражениях. Буквенные выражения. Формулы.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выражения для решения задачи, решение задачи на нахождение разницы в цене товара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Составляют буквенное выражение по условиям, заданным словесно, рисунком, таблицей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Дают позитивную самооценку результатам деятельности, понимают причины успеха в своей учебной деятельности,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упражнений по теме «Числовые и буквенные выражения Формулы» </w:t>
            </w:r>
            <w:r w:rsidRPr="0066512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127" w:rsidRPr="00624127" w:rsidRDefault="00A63269" w:rsidP="006241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27">
              <w:rPr>
                <w:rFonts w:ascii="Times New Roman" w:hAnsi="Times New Roman" w:cs="Times New Roman"/>
                <w:sz w:val="24"/>
                <w:szCs w:val="24"/>
              </w:rPr>
              <w:t>Числовые выражения. Значение числового выражения.</w:t>
            </w:r>
            <w:r w:rsidR="00624127" w:rsidRPr="00624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127">
              <w:rPr>
                <w:rFonts w:ascii="Times New Roman" w:hAnsi="Times New Roman" w:cs="Times New Roman"/>
                <w:sz w:val="24"/>
                <w:szCs w:val="24"/>
              </w:rPr>
              <w:t>Порядок действий в числовых выражениях. Буквенные выражения. Формулы</w:t>
            </w:r>
          </w:p>
          <w:p w:rsidR="00A63269" w:rsidRPr="00624127" w:rsidRDefault="00A63269" w:rsidP="006241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127">
              <w:rPr>
                <w:rFonts w:ascii="Times New Roman" w:hAnsi="Times New Roman" w:cs="Times New Roman"/>
                <w:sz w:val="24"/>
                <w:szCs w:val="24"/>
              </w:rPr>
              <w:t>Составление выражения для решения задачи</w:t>
            </w:r>
            <w:proofErr w:type="gramStart"/>
            <w:r w:rsidRPr="006241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412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нахождение длины отрезка периметра треугольника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Вычисляют числовое значение буквенного выражения при заданных буквенных значениях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умеют принимать точку зрения другого, слушать друг друга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Контрольная работа по теме «Сложение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и вычитание натуральных чисел»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контроль и оценка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24127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24127"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A63269" w:rsidRPr="00624127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 w:rsidRPr="00665120"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F797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Уравнения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Понятия «уравнение», «корень уравнения», «решить уравнение».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Нахождение корней уравнения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Решают простейшие уравнения на основе зависимостей между компонентами и результатом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Проявляют интерес к способам решения новых учебных задач, понимают причины успеха в учебной деятельности, дают положительную оценку и самооценку результатов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 w:rsidRPr="00665120">
              <w:rPr>
                <w:rFonts w:ascii="Times New Roman" w:hAnsi="Times New Roman" w:cs="Times New Roman"/>
                <w:iCs/>
              </w:rPr>
              <w:t>–</w:t>
            </w:r>
            <w:r w:rsidRPr="00665120"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</w:rPr>
              <w:t xml:space="preserve"> делают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предпо</w:t>
            </w:r>
            <w:r w:rsidR="0052676C">
              <w:rPr>
                <w:rFonts w:ascii="Times New Roman" w:hAnsi="Times New Roman" w:cs="Times New Roman"/>
              </w:rPr>
              <w:t>-</w:t>
            </w:r>
            <w:r w:rsidRPr="00665120">
              <w:rPr>
                <w:rFonts w:ascii="Times New Roman" w:hAnsi="Times New Roman" w:cs="Times New Roman"/>
              </w:rPr>
              <w:t>ложения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об информации, которая нужна для решения учебной задачи.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="0052676C">
              <w:rPr>
                <w:rFonts w:ascii="Times New Roman" w:hAnsi="Times New Roman" w:cs="Times New Roman"/>
              </w:rPr>
              <w:t xml:space="preserve">умеют </w:t>
            </w:r>
            <w:r w:rsidRPr="00665120">
              <w:rPr>
                <w:rFonts w:ascii="Times New Roman" w:hAnsi="Times New Roman" w:cs="Times New Roman"/>
              </w:rPr>
              <w:t xml:space="preserve">оформлять мысли </w:t>
            </w:r>
            <w:proofErr w:type="gramStart"/>
            <w:r w:rsidRPr="00665120">
              <w:rPr>
                <w:rFonts w:ascii="Times New Roman" w:hAnsi="Times New Roman" w:cs="Times New Roman"/>
              </w:rPr>
              <w:t>в</w:t>
            </w:r>
            <w:proofErr w:type="gramEnd"/>
            <w:r w:rsidRPr="00665120">
              <w:rPr>
                <w:rFonts w:ascii="Times New Roman" w:hAnsi="Times New Roman" w:cs="Times New Roman"/>
              </w:rPr>
              <w:t xml:space="preserve"> устной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Уравнения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>Уравнения. Корень уравнения. Основные свойства уравнений.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уравнений разными способами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Решают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простей</w:t>
            </w:r>
            <w:r w:rsidR="0071353A">
              <w:rPr>
                <w:rFonts w:ascii="Times New Roman" w:hAnsi="Times New Roman" w:cs="Times New Roman"/>
              </w:rPr>
              <w:t>-</w:t>
            </w:r>
            <w:r w:rsidRPr="00665120">
              <w:rPr>
                <w:rFonts w:ascii="Times New Roman" w:hAnsi="Times New Roman" w:cs="Times New Roman"/>
              </w:rPr>
              <w:t>шие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уравнения на основе </w:t>
            </w:r>
            <w:proofErr w:type="spellStart"/>
            <w:r w:rsidRPr="00665120">
              <w:rPr>
                <w:rFonts w:ascii="Times New Roman" w:hAnsi="Times New Roman" w:cs="Times New Roman"/>
              </w:rPr>
              <w:t>зависи</w:t>
            </w:r>
            <w:r>
              <w:rPr>
                <w:rFonts w:ascii="Times New Roman" w:hAnsi="Times New Roman" w:cs="Times New Roman"/>
              </w:rPr>
              <w:t>-</w:t>
            </w:r>
            <w:r w:rsidRPr="00665120">
              <w:rPr>
                <w:rFonts w:ascii="Times New Roman" w:hAnsi="Times New Roman" w:cs="Times New Roman"/>
              </w:rPr>
              <w:t>мостей</w:t>
            </w:r>
            <w:proofErr w:type="spellEnd"/>
            <w:r w:rsidRPr="00665120">
              <w:rPr>
                <w:rFonts w:ascii="Times New Roman" w:hAnsi="Times New Roman" w:cs="Times New Roman"/>
              </w:rPr>
              <w:t xml:space="preserve"> между компонентами и результатом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 w:rsidRPr="00F5698D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Решение задач при помощи уравнений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Уравнения. Корень уравнения. Основные свойства уравнений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Решение текстовых задач с помощью уравнений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Составляют уравнение как математическую модель задачи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записывают </w:t>
            </w:r>
            <w:r>
              <w:rPr>
                <w:rFonts w:ascii="Times New Roman" w:hAnsi="Times New Roman" w:cs="Times New Roman"/>
              </w:rPr>
              <w:t>выводы в виде правил «если… то</w:t>
            </w:r>
            <w:r w:rsidRPr="00665120">
              <w:rPr>
                <w:rFonts w:ascii="Times New Roman" w:hAnsi="Times New Roman" w:cs="Times New Roman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5698D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Угол. Обозначение углов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ED718B" w:rsidRDefault="00A63269" w:rsidP="00ED718B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Угол; построение углов, с помощью чертежного треугольника, запись их обозначения </w:t>
            </w:r>
            <w:r w:rsidRPr="00665120">
              <w:rPr>
                <w:rFonts w:ascii="Times New Roman" w:hAnsi="Times New Roman" w:cs="Times New Roman"/>
              </w:rPr>
              <w:t xml:space="preserve">Градусная мера угла. Измерение и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построе</w:t>
            </w:r>
            <w:r>
              <w:rPr>
                <w:rFonts w:ascii="Times New Roman" w:hAnsi="Times New Roman" w:cs="Times New Roman"/>
              </w:rPr>
              <w:t>-</w:t>
            </w:r>
            <w:r w:rsidRPr="00665120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 xml:space="preserve"> углов с помощью транспортира.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Моделируют разнообразные ситуации расположения объектов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Проявляют устойчивый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718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определяют цель учебной деятельности, осуществляют поиск средств её 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D718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ED718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–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передают содержание в сжатом, выборочном или развёрнутом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D718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–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умеют принимать точку зрения другого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Угол. Обозначение углов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Энергосбережение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Закрепление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</w:rPr>
              <w:t xml:space="preserve">Угол.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Запись точек, расположенных внутри угла, вне угла, лежащих на сторонах угла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665120">
              <w:rPr>
                <w:rFonts w:ascii="Times New Roman" w:hAnsi="Times New Roman" w:cs="Times New Roman"/>
              </w:rPr>
              <w:t xml:space="preserve">Градусная мера угла. Измерение и построение углов с помощью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</w:rPr>
              <w:t>транспор</w:t>
            </w:r>
            <w:r w:rsidR="0052676C">
              <w:rPr>
                <w:rFonts w:ascii="Times New Roman" w:hAnsi="Times New Roman" w:cs="Times New Roman"/>
              </w:rPr>
              <w:t>-</w:t>
            </w:r>
            <w:r w:rsidRPr="00665120">
              <w:rPr>
                <w:rFonts w:ascii="Times New Roman" w:hAnsi="Times New Roman" w:cs="Times New Roman"/>
              </w:rPr>
              <w:t>тира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</w:rPr>
              <w:t>.</w:t>
            </w:r>
            <w:r w:rsidR="005267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Изображение с помощью чертежного треугольника углов;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Идентифицируют геометрические фигуры при изменении их положения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718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составляют план выполнения заданий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718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 записывают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718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–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52676C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И</w:t>
            </w:r>
            <w:r w:rsidR="00A63269" w:rsidRPr="00665120">
              <w:rPr>
                <w:rFonts w:ascii="Times New Roman" w:hAnsi="Times New Roman" w:cs="Times New Roman"/>
                <w:iCs/>
                <w:color w:val="000000" w:themeColor="text1"/>
              </w:rPr>
              <w:t>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Угол; прямой угол, развернутый</w:t>
            </w:r>
            <w:r w:rsidR="007135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угол; как построить прямой угол с помощью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  <w:color w:val="000000" w:themeColor="text1"/>
              </w:rPr>
              <w:t>чер</w:t>
            </w:r>
            <w:r w:rsidR="0052676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тежного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65120">
              <w:rPr>
                <w:rFonts w:ascii="Times New Roman" w:hAnsi="Times New Roman" w:cs="Times New Roman"/>
                <w:color w:val="000000" w:themeColor="text1"/>
              </w:rPr>
              <w:t>треуголь</w:t>
            </w:r>
            <w:r w:rsidR="0052676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ника</w:t>
            </w:r>
            <w:proofErr w:type="spellEnd"/>
            <w:r w:rsidRPr="0066512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5267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Определение видов углов и запись их обозначения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Построение углов и запись их обозначения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Моделируют разнообразные ситуации расположения объектов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Проявляют устойчивый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определяют цель учебной деятельности, осуществляют поиск средств её достижения.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передают содержание в сжатом, выборочном или развёрнутом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–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умеют принимать точку зрения другого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262588" w:rsidRDefault="00A63269" w:rsidP="0026258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 xml:space="preserve">Угол. Виды углов. </w:t>
            </w:r>
            <w:r w:rsidRPr="0026258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Запись точек, расположенных внутри угла, вне угла, </w:t>
            </w:r>
            <w:r w:rsidRPr="00262588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Идентифицируют геометрические фигуры при изменении их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положения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Объясняют самому себе свои наиболее заметные достижения, дают адекватную оценку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lastRenderedPageBreak/>
              <w:t>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составляют план выполнения заданий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 записывают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выводы в виде правил «если… то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 w:themeColor="text1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26258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 xml:space="preserve">Угол. Виды углов.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Запись точек, расположенных внутри угла, вне угла, 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 xml:space="preserve">Идентифицируют геометрические фигуры при изменении их положения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>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/>
              </w:rPr>
              <w:t>составляют план выполнения заданий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  <w:color w:val="000000"/>
              </w:rPr>
              <w:t xml:space="preserve"> записывают выводы в виде правил «если…</w:t>
            </w:r>
            <w:r>
              <w:rPr>
                <w:rFonts w:ascii="Times New Roman" w:hAnsi="Times New Roman" w:cs="Times New Roman"/>
                <w:color w:val="000000"/>
              </w:rPr>
              <w:t xml:space="preserve"> то</w:t>
            </w:r>
            <w:r w:rsidRPr="00665120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26258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 xml:space="preserve">Угол. Виды углов. </w:t>
            </w:r>
          </w:p>
          <w:p w:rsidR="00A63269" w:rsidRPr="00665120" w:rsidRDefault="00A63269" w:rsidP="00262588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Запись точек, расположенных внутри угла, вне угла, 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 xml:space="preserve">Идентифицируют геометрические фигуры при изменении их положения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>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/>
              </w:rPr>
              <w:t>составляют план выполнения заданий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  <w:color w:val="000000"/>
              </w:rPr>
              <w:t xml:space="preserve"> записывают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>Угол. Виды углов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26258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5120">
              <w:rPr>
                <w:rFonts w:ascii="Times New Roman" w:hAnsi="Times New Roman" w:cs="Times New Roman"/>
                <w:sz w:val="24"/>
                <w:szCs w:val="24"/>
              </w:rPr>
              <w:t xml:space="preserve">Угол. Виды углов. </w:t>
            </w:r>
          </w:p>
          <w:p w:rsidR="00A63269" w:rsidRPr="00665120" w:rsidRDefault="00A63269" w:rsidP="00262588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65120">
              <w:rPr>
                <w:rFonts w:ascii="Times New Roman" w:hAnsi="Times New Roman" w:cs="Times New Roman"/>
                <w:color w:val="000000" w:themeColor="text1"/>
              </w:rPr>
              <w:t xml:space="preserve">Запись точек, расположенных внутри угла, вне угла, лежащих на сторонах угла, изображение с помощью чертежного треугольника прямых углов; нахождение прямых углов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 xml:space="preserve">Идентифицируют геометрические фигуры при изменении их положения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>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color w:val="000000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/>
              </w:rPr>
              <w:t>составляют план выполнения заданий совместно с учителем.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  <w:color w:val="000000"/>
              </w:rPr>
              <w:t xml:space="preserve"> записывают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665120">
              <w:rPr>
                <w:rFonts w:ascii="Times New Roman" w:hAnsi="Times New Roman" w:cs="Times New Roman"/>
                <w:color w:val="000000"/>
              </w:rPr>
              <w:t>оформляют свои мысли в устной и письменной речи с учётом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353A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665120">
              <w:rPr>
                <w:rFonts w:ascii="Times New Roman" w:hAnsi="Times New Roman" w:cs="Times New Roman"/>
                <w:iCs/>
              </w:rPr>
              <w:t>Многоуголь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665120">
              <w:rPr>
                <w:rFonts w:ascii="Times New Roman" w:hAnsi="Times New Roman" w:cs="Times New Roman"/>
                <w:iCs/>
              </w:rPr>
              <w:t>ники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Равные фигуры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Понятие  «многоугольник» и его элементы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Переход от одних единиц измерения к другим, построение многоугольника и измерение длины его стороны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353A" w:rsidRDefault="0071353A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</w:t>
            </w:r>
          </w:p>
          <w:p w:rsidR="00A63269" w:rsidRPr="00665120" w:rsidRDefault="0071353A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3269" w:rsidRPr="00665120">
              <w:rPr>
                <w:rFonts w:ascii="Times New Roman" w:hAnsi="Times New Roman" w:cs="Times New Roman"/>
              </w:rPr>
              <w:t xml:space="preserve">многоугольники, </w:t>
            </w:r>
            <w:r>
              <w:rPr>
                <w:rFonts w:ascii="Times New Roman" w:hAnsi="Times New Roman" w:cs="Times New Roman"/>
              </w:rPr>
              <w:t>идент</w:t>
            </w:r>
            <w:r w:rsidRPr="00665120">
              <w:rPr>
                <w:rFonts w:ascii="Times New Roman" w:hAnsi="Times New Roman" w:cs="Times New Roman"/>
              </w:rPr>
              <w:t>ифицируют</w:t>
            </w:r>
            <w:r w:rsidR="00A63269" w:rsidRPr="00665120">
              <w:rPr>
                <w:rFonts w:ascii="Times New Roman" w:hAnsi="Times New Roman" w:cs="Times New Roman"/>
              </w:rPr>
              <w:t xml:space="preserve"> геометрические фигуры </w:t>
            </w:r>
            <w:r w:rsidR="00A63269" w:rsidRPr="00665120">
              <w:rPr>
                <w:rFonts w:ascii="Times New Roman" w:hAnsi="Times New Roman" w:cs="Times New Roman"/>
                <w:spacing w:val="-15"/>
              </w:rPr>
              <w:t>при изменении</w:t>
            </w:r>
            <w:r w:rsidR="00A63269" w:rsidRPr="00665120"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 w:rsidRPr="00665120">
              <w:rPr>
                <w:rFonts w:ascii="Times New Roman" w:hAnsi="Times New Roman" w:cs="Times New Roman"/>
              </w:rPr>
              <w:t>з</w:t>
            </w:r>
            <w:proofErr w:type="gramEnd"/>
            <w:r w:rsidRPr="00665120">
              <w:rPr>
                <w:rFonts w:ascii="Times New Roman" w:hAnsi="Times New Roman" w:cs="Times New Roman"/>
              </w:rPr>
              <w:t>аписывают</w:t>
            </w:r>
            <w:r>
              <w:rPr>
                <w:rFonts w:ascii="Times New Roman" w:hAnsi="Times New Roman" w:cs="Times New Roman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26258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3A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665120">
              <w:rPr>
                <w:rFonts w:ascii="Times New Roman" w:hAnsi="Times New Roman" w:cs="Times New Roman"/>
                <w:iCs/>
              </w:rPr>
              <w:t>Многоуголь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665120">
              <w:rPr>
                <w:rFonts w:ascii="Times New Roman" w:hAnsi="Times New Roman" w:cs="Times New Roman"/>
                <w:iCs/>
              </w:rPr>
              <w:t>ники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Равные фигуры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Энергосбережение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  <w:color w:val="000000" w:themeColor="text1"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Переход от одних единиц измерения к другим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Построение многоугольника и измерение длины его стороны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Периметр многоугольника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Строят треугольник, многоугольник, идентифицируют геометрические фигуры </w:t>
            </w:r>
            <w:r w:rsidRPr="00665120">
              <w:rPr>
                <w:rFonts w:ascii="Times New Roman" w:hAnsi="Times New Roman" w:cs="Times New Roman"/>
                <w:spacing w:val="-15"/>
              </w:rPr>
              <w:t>при изменении</w:t>
            </w:r>
            <w:r w:rsidRPr="00665120"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 w:rsidRPr="00665120">
              <w:rPr>
                <w:rFonts w:ascii="Times New Roman" w:hAnsi="Times New Roman" w:cs="Times New Roman"/>
              </w:rPr>
              <w:t>з</w:t>
            </w:r>
            <w:proofErr w:type="gramEnd"/>
            <w:r w:rsidRPr="00665120">
              <w:rPr>
                <w:rFonts w:ascii="Times New Roman" w:hAnsi="Times New Roman" w:cs="Times New Roman"/>
              </w:rPr>
              <w:t>аписывают</w:t>
            </w:r>
            <w:r>
              <w:rPr>
                <w:rFonts w:ascii="Times New Roman" w:hAnsi="Times New Roman" w:cs="Times New Roman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Треугольник  и его виды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Понятие «треугольник» и его элементы. Виды треугольников.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Переход от одних единиц измерения к другим </w:t>
            </w:r>
            <w:r w:rsidR="0052676C">
              <w:rPr>
                <w:rFonts w:ascii="Times New Roman" w:hAnsi="Times New Roman" w:cs="Times New Roman"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Построение треугольника и измерение длин его сторон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Строят треугольник, многоугольник, идентифицируют геометрические фигуры </w:t>
            </w:r>
            <w:r w:rsidRPr="00665120">
              <w:rPr>
                <w:rFonts w:ascii="Times New Roman" w:hAnsi="Times New Roman" w:cs="Times New Roman"/>
                <w:spacing w:val="-15"/>
              </w:rPr>
              <w:t>при изменении</w:t>
            </w:r>
            <w:r w:rsidRPr="00665120"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 w:rsidRPr="00665120">
              <w:rPr>
                <w:rFonts w:ascii="Times New Roman" w:hAnsi="Times New Roman" w:cs="Times New Roman"/>
              </w:rPr>
              <w:t>з</w:t>
            </w:r>
            <w:proofErr w:type="gramEnd"/>
            <w:r w:rsidRPr="00665120">
              <w:rPr>
                <w:rFonts w:ascii="Times New Roman" w:hAnsi="Times New Roman" w:cs="Times New Roman"/>
              </w:rPr>
              <w:t>аписывают</w:t>
            </w:r>
            <w:r>
              <w:rPr>
                <w:rFonts w:ascii="Times New Roman" w:hAnsi="Times New Roman" w:cs="Times New Roman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Треугольник и его виды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Понятие «треугольник» и его элементы. Виды треугольников.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Переход от одних единиц измерения к другим Построение </w:t>
            </w:r>
            <w:r w:rsidRPr="00665120">
              <w:rPr>
                <w:rFonts w:ascii="Times New Roman" w:hAnsi="Times New Roman" w:cs="Times New Roman"/>
              </w:rPr>
              <w:lastRenderedPageBreak/>
              <w:t>треугольника и измерение длин его сторон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65120">
              <w:rPr>
                <w:rFonts w:ascii="Times New Roman" w:hAnsi="Times New Roman" w:cs="Times New Roman"/>
              </w:rPr>
              <w:t>Периметр треугольника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 xml:space="preserve">Строят треугольник, многоугольник, называть его элементы; переходят от одних единиц измерения к </w:t>
            </w:r>
            <w:r w:rsidRPr="00665120">
              <w:rPr>
                <w:rFonts w:ascii="Times New Roman" w:hAnsi="Times New Roman" w:cs="Times New Roman"/>
              </w:rPr>
              <w:lastRenderedPageBreak/>
              <w:t>другим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умеют </w:t>
            </w:r>
            <w:r w:rsidRPr="00665120">
              <w:rPr>
                <w:rFonts w:ascii="Times New Roman" w:hAnsi="Times New Roman" w:cs="Times New Roman"/>
              </w:rPr>
              <w:lastRenderedPageBreak/>
              <w:t xml:space="preserve">высказывать свою точку зрения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и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</w:rPr>
              <w:t>Треугольник и его виды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Понятие «треугольник» и его элементы. Виды треугольников.</w:t>
            </w:r>
          </w:p>
          <w:p w:rsidR="00A63269" w:rsidRPr="00A12816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Переход от одних единиц измерения к другим</w:t>
            </w:r>
            <w:r>
              <w:rPr>
                <w:rFonts w:ascii="Times New Roman" w:hAnsi="Times New Roman" w:cs="Times New Roman"/>
              </w:rPr>
              <w:t>.</w:t>
            </w:r>
            <w:r w:rsidRPr="00665120">
              <w:rPr>
                <w:rFonts w:ascii="Times New Roman" w:hAnsi="Times New Roman" w:cs="Times New Roman"/>
              </w:rPr>
              <w:t xml:space="preserve"> Построение треугольника и измерение длин его сторон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65120">
              <w:rPr>
                <w:rFonts w:ascii="Times New Roman" w:hAnsi="Times New Roman" w:cs="Times New Roman"/>
              </w:rPr>
              <w:t>Сумма углов треугольника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Строят треугольник, многоугольник, называть его элементы; переходят от одних единиц измерения к другим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016E3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умеют высказывать свою точку зрения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</w:rPr>
              <w:t>и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665120">
              <w:rPr>
                <w:rFonts w:ascii="Times New Roman" w:hAnsi="Times New Roman" w:cs="Times New Roman"/>
                <w:iCs/>
              </w:rPr>
              <w:t>Прямоуголь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665120">
              <w:rPr>
                <w:rFonts w:ascii="Times New Roman" w:hAnsi="Times New Roman" w:cs="Times New Roman"/>
                <w:iCs/>
              </w:rPr>
              <w:t>ник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  <w:iCs/>
              </w:rPr>
              <w:t>.</w:t>
            </w:r>
            <w:r w:rsidR="0071353A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  <w:iCs/>
              </w:rPr>
              <w:t>ось симметрии фигуры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Понятие «прямоугольник» и</w:t>
            </w:r>
            <w:r w:rsidR="0071353A">
              <w:rPr>
                <w:rFonts w:ascii="Times New Roman" w:hAnsi="Times New Roman" w:cs="Times New Roman"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его элементы.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iCs/>
              </w:rPr>
              <w:t>П</w:t>
            </w:r>
            <w:r w:rsidRPr="00665120">
              <w:rPr>
                <w:rFonts w:ascii="Times New Roman" w:hAnsi="Times New Roman" w:cs="Times New Roman"/>
              </w:rPr>
              <w:t>ереход от одних единиц измерения к другим, построение прямоугольника и измерение длин его сторон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Строят треугольник, многоугольник, </w:t>
            </w:r>
            <w:r w:rsidRPr="00624836">
              <w:rPr>
                <w:rFonts w:ascii="Times New Roman" w:hAnsi="Times New Roman" w:cs="Times New Roman"/>
                <w:sz w:val="22"/>
              </w:rPr>
              <w:t xml:space="preserve">идентифицируют </w:t>
            </w:r>
            <w:r w:rsidRPr="00665120">
              <w:rPr>
                <w:rFonts w:ascii="Times New Roman" w:hAnsi="Times New Roman" w:cs="Times New Roman"/>
              </w:rPr>
              <w:t xml:space="preserve">геометрические фигуры </w:t>
            </w:r>
            <w:r w:rsidRPr="00665120">
              <w:rPr>
                <w:rFonts w:ascii="Times New Roman" w:hAnsi="Times New Roman" w:cs="Times New Roman"/>
                <w:spacing w:val="-15"/>
              </w:rPr>
              <w:t>при изменении</w:t>
            </w:r>
            <w:r w:rsidRPr="00665120"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1281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1281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A1281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 w:rsidRPr="00665120">
              <w:rPr>
                <w:rFonts w:ascii="Times New Roman" w:hAnsi="Times New Roman" w:cs="Times New Roman"/>
              </w:rPr>
              <w:t>з</w:t>
            </w:r>
            <w:proofErr w:type="gramEnd"/>
            <w:r w:rsidRPr="00665120">
              <w:rPr>
                <w:rFonts w:ascii="Times New Roman" w:hAnsi="Times New Roman" w:cs="Times New Roman"/>
              </w:rPr>
              <w:t>аписывают</w:t>
            </w:r>
            <w:r>
              <w:rPr>
                <w:rFonts w:ascii="Times New Roman" w:hAnsi="Times New Roman" w:cs="Times New Roman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A1281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A1281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665120">
              <w:rPr>
                <w:rFonts w:ascii="Times New Roman" w:hAnsi="Times New Roman" w:cs="Times New Roman"/>
                <w:iCs/>
              </w:rPr>
              <w:t>Прямоуголь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-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ник</w:t>
            </w:r>
            <w:proofErr w:type="gramStart"/>
            <w:r w:rsidRPr="00665120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665120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665120">
              <w:rPr>
                <w:rFonts w:ascii="Times New Roman" w:hAnsi="Times New Roman" w:cs="Times New Roman"/>
                <w:iCs/>
              </w:rPr>
              <w:t>сь симметрии фигуры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Понятие «прямоугольник» и</w:t>
            </w:r>
            <w:r w:rsidR="00B13C1F">
              <w:rPr>
                <w:rFonts w:ascii="Times New Roman" w:hAnsi="Times New Roman" w:cs="Times New Roman"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его элементы.</w:t>
            </w:r>
          </w:p>
          <w:p w:rsidR="00A63269" w:rsidRPr="00624836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iCs/>
              </w:rPr>
              <w:t>П</w:t>
            </w:r>
            <w:r w:rsidRPr="00665120">
              <w:rPr>
                <w:rFonts w:ascii="Times New Roman" w:hAnsi="Times New Roman" w:cs="Times New Roman"/>
              </w:rPr>
              <w:t>ереход от одних единиц измерения к другим, построение прямоугольника и измерение длин его сторон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Периметр прямоугольника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Строят треугольник, многоугольник, идентифицируют геометрические фигуры </w:t>
            </w:r>
            <w:r w:rsidRPr="00665120">
              <w:rPr>
                <w:rFonts w:ascii="Times New Roman" w:hAnsi="Times New Roman" w:cs="Times New Roman"/>
                <w:spacing w:val="-15"/>
              </w:rPr>
              <w:t>при изменении</w:t>
            </w:r>
            <w:r w:rsidRPr="00665120"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 w:rsidRPr="00665120">
              <w:rPr>
                <w:rFonts w:ascii="Times New Roman" w:hAnsi="Times New Roman" w:cs="Times New Roman"/>
              </w:rPr>
              <w:t>з</w:t>
            </w:r>
            <w:proofErr w:type="gramEnd"/>
            <w:r w:rsidRPr="00665120">
              <w:rPr>
                <w:rFonts w:ascii="Times New Roman" w:hAnsi="Times New Roman" w:cs="Times New Roman"/>
              </w:rPr>
              <w:t>аписывают</w:t>
            </w:r>
            <w:r>
              <w:rPr>
                <w:rFonts w:ascii="Times New Roman" w:hAnsi="Times New Roman" w:cs="Times New Roman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665120">
              <w:rPr>
                <w:rFonts w:ascii="Times New Roman" w:hAnsi="Times New Roman" w:cs="Times New Roman"/>
                <w:iCs/>
              </w:rPr>
              <w:t xml:space="preserve"> –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665120">
              <w:rPr>
                <w:rFonts w:ascii="Times New Roman" w:hAnsi="Times New Roman" w:cs="Times New Roman"/>
                <w:iCs/>
              </w:rPr>
              <w:t>Прямоуголь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-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ник</w:t>
            </w:r>
            <w:proofErr w:type="gramStart"/>
            <w:r w:rsidRPr="00665120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="0071353A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665120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665120">
              <w:rPr>
                <w:rFonts w:ascii="Times New Roman" w:hAnsi="Times New Roman" w:cs="Times New Roman"/>
                <w:iCs/>
              </w:rPr>
              <w:t>сь симметрии фигуры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Понятие «прямоугольник» и</w:t>
            </w:r>
            <w:r w:rsidR="0071353A">
              <w:rPr>
                <w:rFonts w:ascii="Times New Roman" w:hAnsi="Times New Roman" w:cs="Times New Roman"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его элементы.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  <w:iCs/>
              </w:rPr>
              <w:t>П</w:t>
            </w:r>
            <w:r w:rsidRPr="00665120">
              <w:rPr>
                <w:rFonts w:ascii="Times New Roman" w:hAnsi="Times New Roman" w:cs="Times New Roman"/>
              </w:rPr>
              <w:t>ереход от одних единиц измерения к другим, построение прямоугольника и измерение длин его сторон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Углы прямоугольника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Строят треугольник, многоугольник, идентифицируют геометрические фигуры </w:t>
            </w:r>
            <w:r w:rsidRPr="00665120">
              <w:rPr>
                <w:rFonts w:ascii="Times New Roman" w:hAnsi="Times New Roman" w:cs="Times New Roman"/>
                <w:spacing w:val="-15"/>
              </w:rPr>
              <w:t>при изменении</w:t>
            </w:r>
            <w:r w:rsidRPr="00665120">
              <w:rPr>
                <w:rFonts w:ascii="Times New Roman" w:hAnsi="Times New Roman" w:cs="Times New Roman"/>
              </w:rPr>
              <w:t xml:space="preserve"> их положения на плоскости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 w:rsidRPr="00665120">
              <w:rPr>
                <w:rFonts w:ascii="Times New Roman" w:hAnsi="Times New Roman" w:cs="Times New Roman"/>
              </w:rPr>
              <w:t>з</w:t>
            </w:r>
            <w:proofErr w:type="gramEnd"/>
            <w:r w:rsidRPr="00665120">
              <w:rPr>
                <w:rFonts w:ascii="Times New Roman" w:hAnsi="Times New Roman" w:cs="Times New Roman"/>
              </w:rPr>
              <w:t>аписывают</w:t>
            </w:r>
            <w:r>
              <w:rPr>
                <w:rFonts w:ascii="Times New Roman" w:hAnsi="Times New Roman" w:cs="Times New Roman"/>
              </w:rPr>
              <w:t xml:space="preserve"> выводы в виде правил «если… то</w:t>
            </w:r>
            <w:r w:rsidRPr="00665120">
              <w:rPr>
                <w:rFonts w:ascii="Times New Roman" w:hAnsi="Times New Roman" w:cs="Times New Roman"/>
              </w:rPr>
              <w:t>».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3A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Повторение и систематизация учебного материала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 xml:space="preserve"> по теме: "Уравнение. Угол. Многоугольники"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Решение задач по повторяемой теме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Строят треугольник, многоугольник, называть его элементы; переходят от одних единиц измерения к другим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 w:rsidRPr="00665120">
              <w:rPr>
                <w:rFonts w:ascii="Times New Roman" w:hAnsi="Times New Roman" w:cs="Times New Roman"/>
                <w:iCs/>
              </w:rPr>
              <w:t xml:space="preserve">– </w:t>
            </w:r>
            <w:r w:rsidRPr="00665120">
              <w:rPr>
                <w:rFonts w:ascii="Times New Roman" w:hAnsi="Times New Roman" w:cs="Times New Roman"/>
              </w:rPr>
              <w:t>определяют цель учебной деятельности, ищут средства её осуществления.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 w:rsidRPr="00665120">
              <w:rPr>
                <w:rFonts w:ascii="Times New Roman" w:hAnsi="Times New Roman" w:cs="Times New Roman"/>
                <w:iCs/>
              </w:rPr>
              <w:t xml:space="preserve"> </w:t>
            </w:r>
            <w:r w:rsidRPr="00665120">
              <w:rPr>
                <w:rFonts w:ascii="Times New Roman" w:hAnsi="Times New Roman" w:cs="Times New Roman"/>
              </w:rPr>
              <w:t xml:space="preserve">умеют высказывать свою точку зрения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и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3A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 xml:space="preserve">Контрольная работа №3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 xml:space="preserve">по теме: "Уравнение. Угол. </w:t>
            </w:r>
            <w:proofErr w:type="spellStart"/>
            <w:proofErr w:type="gramStart"/>
            <w:r w:rsidRPr="00665120">
              <w:rPr>
                <w:rFonts w:ascii="Times New Roman" w:hAnsi="Times New Roman" w:cs="Times New Roman"/>
                <w:iCs/>
              </w:rPr>
              <w:t>Многоуголь</w:t>
            </w:r>
            <w:r w:rsidR="0071353A">
              <w:rPr>
                <w:rFonts w:ascii="Times New Roman" w:hAnsi="Times New Roman" w:cs="Times New Roman"/>
                <w:iCs/>
              </w:rPr>
              <w:t>-</w:t>
            </w:r>
            <w:r w:rsidRPr="00665120">
              <w:rPr>
                <w:rFonts w:ascii="Times New Roman" w:hAnsi="Times New Roman" w:cs="Times New Roman"/>
                <w:iCs/>
              </w:rPr>
              <w:t>ники</w:t>
            </w:r>
            <w:proofErr w:type="spellEnd"/>
            <w:proofErr w:type="gramEnd"/>
            <w:r w:rsidRPr="00665120">
              <w:rPr>
                <w:rFonts w:ascii="Times New Roman" w:hAnsi="Times New Roman" w:cs="Times New Roman"/>
                <w:iCs/>
              </w:rPr>
              <w:t>"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  <w:iCs/>
              </w:rPr>
              <w:t>контроль и оценка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65120"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 w:rsidRPr="00665120"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  <w:p w:rsidR="0071353A" w:rsidRPr="00665120" w:rsidRDefault="0071353A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65120"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 w:rsidRPr="00665120"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A63269" w:rsidRPr="00665120" w:rsidRDefault="00A63269" w:rsidP="003A2AA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2483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665120"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Pr="00665120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2AA5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AA5" w:rsidRPr="00624836" w:rsidRDefault="003A2AA5" w:rsidP="00624836">
            <w:pPr>
              <w:pStyle w:val="ParagraphStyle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4836">
              <w:rPr>
                <w:rFonts w:ascii="Times New Roman" w:hAnsi="Times New Roman" w:cs="Times New Roman"/>
                <w:b/>
                <w:bCs/>
              </w:rPr>
              <w:t>Умножение и деление натуральных чисел (37 ч)</w:t>
            </w:r>
          </w:p>
        </w:tc>
      </w:tr>
      <w:tr w:rsidR="003A2AA5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AA5" w:rsidRPr="00624836" w:rsidRDefault="003A2AA5" w:rsidP="00583F4F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24836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ученика (на уровне УУД):</w:t>
            </w:r>
          </w:p>
          <w:p w:rsidR="003A2AA5" w:rsidRPr="00624836" w:rsidRDefault="003A2AA5" w:rsidP="00583F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36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умножения и деления натуральных чисел, записывать эти свойства в виде формул. Решать уравнения на основе зависимостей между компонентами арифметических действий.</w:t>
            </w:r>
          </w:p>
          <w:p w:rsidR="003A2AA5" w:rsidRPr="00624836" w:rsidRDefault="003A2AA5" w:rsidP="00583F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36">
              <w:rPr>
                <w:rFonts w:ascii="Times New Roman" w:hAnsi="Times New Roman" w:cs="Times New Roman"/>
                <w:sz w:val="24"/>
                <w:szCs w:val="24"/>
              </w:rPr>
              <w:t>Находить остаток при делении натуральных чисел. По заданному основанию и показателю степени находить значение степени числа.</w:t>
            </w:r>
          </w:p>
          <w:p w:rsidR="003A2AA5" w:rsidRPr="00624836" w:rsidRDefault="003A2AA5" w:rsidP="00583F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36">
              <w:rPr>
                <w:rFonts w:ascii="Times New Roman" w:hAnsi="Times New Roman" w:cs="Times New Roman"/>
                <w:sz w:val="24"/>
                <w:szCs w:val="24"/>
              </w:rPr>
              <w:t>Находить площади прямоугольника и квадрата с помощью формул. Выражать одни единицы площади через другие.</w:t>
            </w:r>
          </w:p>
          <w:p w:rsidR="003A2AA5" w:rsidRPr="00624836" w:rsidRDefault="003A2AA5" w:rsidP="00583F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36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 и рисунках прямоугольный параллелепипед, пирамиду. Распознавать в окружающем мире модели этих фигур.</w:t>
            </w:r>
          </w:p>
          <w:p w:rsidR="003A2AA5" w:rsidRPr="00624836" w:rsidRDefault="003A2AA5" w:rsidP="00583F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36">
              <w:rPr>
                <w:rFonts w:ascii="Times New Roman" w:hAnsi="Times New Roman" w:cs="Times New Roman"/>
                <w:sz w:val="24"/>
                <w:szCs w:val="24"/>
              </w:rPr>
              <w:t>Изображать развертки прямоугольного параллелепипеда и пирамиды.</w:t>
            </w:r>
          </w:p>
          <w:p w:rsidR="003A2AA5" w:rsidRPr="00624836" w:rsidRDefault="003A2AA5" w:rsidP="00583F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объемы прямоугольного параллелепипеда и куба с помощью формул. Выражать одни единицы объема через другие.</w:t>
            </w:r>
          </w:p>
          <w:p w:rsidR="003A2AA5" w:rsidRPr="00624836" w:rsidRDefault="003A2AA5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24836">
              <w:rPr>
                <w:rFonts w:ascii="Times New Roman" w:hAnsi="Times New Roman" w:cs="Times New Roman"/>
              </w:rPr>
              <w:t>Решать комбинаторные задачи с помощью перебора вариантов.</w:t>
            </w: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Умножение.</w:t>
            </w:r>
          </w:p>
          <w:p w:rsidR="00A63269" w:rsidRDefault="0071353A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A63269">
              <w:rPr>
                <w:rFonts w:ascii="Times New Roman" w:hAnsi="Times New Roman" w:cs="Times New Roman"/>
              </w:rPr>
              <w:t>еремести</w:t>
            </w:r>
            <w:r>
              <w:rPr>
                <w:rFonts w:ascii="Times New Roman" w:hAnsi="Times New Roman" w:cs="Times New Roman"/>
              </w:rPr>
              <w:t>-</w:t>
            </w:r>
            <w:r w:rsidR="00A63269">
              <w:rPr>
                <w:rFonts w:ascii="Times New Roman" w:hAnsi="Times New Roman" w:cs="Times New Roman"/>
              </w:rPr>
              <w:t>тельное</w:t>
            </w:r>
            <w:proofErr w:type="spellEnd"/>
            <w:proofErr w:type="gramEnd"/>
            <w:r w:rsidR="00A63269">
              <w:rPr>
                <w:rFonts w:ascii="Times New Roman" w:hAnsi="Times New Roman" w:cs="Times New Roman"/>
              </w:rPr>
              <w:t xml:space="preserve"> свойство умножения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умножения одного числа на другое, определение названий чисел (множители) и результата (произведение) умножения.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Устные вычисления, запись суммы в виде произведения, произведения в виде суммы, умножение натуральных чисел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Моделируют ситуации, </w:t>
            </w:r>
            <w:r>
              <w:rPr>
                <w:rFonts w:ascii="Times New Roman" w:hAnsi="Times New Roman" w:cs="Times New Roman"/>
                <w:spacing w:val="-15"/>
              </w:rPr>
              <w:t>иллюстрирующие</w:t>
            </w:r>
            <w:r>
              <w:rPr>
                <w:rFonts w:ascii="Times New Roman" w:hAnsi="Times New Roman" w:cs="Times New Roman"/>
              </w:rPr>
              <w:t xml:space="preserve"> арифметическое действие и ход его выполнения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Дают позитивную самооценку учебной деятельности, понимают причины успеха в учебной деятельности, проявляют познавательный интерес к изучению предмета,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новых учебных задач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Умножение.</w:t>
            </w:r>
          </w:p>
          <w:p w:rsidR="00A63269" w:rsidRDefault="0071353A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="00A63269">
              <w:rPr>
                <w:rFonts w:ascii="Times New Roman" w:hAnsi="Times New Roman" w:cs="Times New Roman"/>
              </w:rPr>
              <w:t>еремести</w:t>
            </w:r>
            <w:r>
              <w:rPr>
                <w:rFonts w:ascii="Times New Roman" w:hAnsi="Times New Roman" w:cs="Times New Roman"/>
              </w:rPr>
              <w:t>-</w:t>
            </w:r>
            <w:r w:rsidR="00A63269">
              <w:rPr>
                <w:rFonts w:ascii="Times New Roman" w:hAnsi="Times New Roman" w:cs="Times New Roman"/>
              </w:rPr>
              <w:t>тельное</w:t>
            </w:r>
            <w:proofErr w:type="spellEnd"/>
            <w:proofErr w:type="gramEnd"/>
            <w:r w:rsidR="00A63269">
              <w:rPr>
                <w:rFonts w:ascii="Times New Roman" w:hAnsi="Times New Roman" w:cs="Times New Roman"/>
              </w:rPr>
              <w:t xml:space="preserve"> свойство умножения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71353A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  <w:proofErr w:type="spellStart"/>
            <w:r>
              <w:rPr>
                <w:rFonts w:ascii="Times New Roman" w:hAnsi="Times New Roman" w:cs="Times New Roman"/>
              </w:rPr>
              <w:t>натур</w:t>
            </w:r>
            <w:r w:rsidR="0071353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чисел.</w:t>
            </w:r>
            <w:r w:rsidR="007135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задач на смысл действия ум</w:t>
            </w:r>
            <w:r w:rsidR="0071353A">
              <w:rPr>
                <w:rFonts w:ascii="Times New Roman" w:hAnsi="Times New Roman" w:cs="Times New Roman"/>
              </w:rPr>
              <w:t>ножения, замена сложе</w:t>
            </w:r>
            <w:r w:rsidR="008041A0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proofErr w:type="gramStart"/>
            <w:r w:rsidR="0071353A">
              <w:rPr>
                <w:rFonts w:ascii="Times New Roman" w:hAnsi="Times New Roman" w:cs="Times New Roman"/>
              </w:rPr>
              <w:t>умноже</w:t>
            </w:r>
            <w:r w:rsidR="008041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нахождение произведения, используя </w:t>
            </w:r>
            <w:proofErr w:type="spellStart"/>
            <w:r>
              <w:rPr>
                <w:rFonts w:ascii="Times New Roman" w:hAnsi="Times New Roman" w:cs="Times New Roman"/>
              </w:rPr>
              <w:t>перемести</w:t>
            </w:r>
            <w:r w:rsidR="008041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свойство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63269" w:rsidRDefault="00A63269" w:rsidP="008041A0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  <w:proofErr w:type="spellStart"/>
            <w:r>
              <w:rPr>
                <w:rFonts w:ascii="Times New Roman" w:hAnsi="Times New Roman" w:cs="Times New Roman"/>
              </w:rPr>
              <w:t>содержа</w:t>
            </w:r>
            <w:r w:rsidR="008041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сжатом, выборочном или развёрнутом виде.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переместительное свойство умножения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8041A0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смысл действия умножения, замена сложения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умноже-нием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нахождение </w:t>
            </w:r>
            <w:r>
              <w:rPr>
                <w:rFonts w:ascii="Times New Roman" w:hAnsi="Times New Roman" w:cs="Times New Roman"/>
              </w:rPr>
              <w:lastRenderedPageBreak/>
              <w:t>произведения, используя переместительное свойство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Находят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переместительное свойство умножения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8041A0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смысл действия умножения, замена сложения умножением,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нахож-дение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произведения, используя </w:t>
            </w:r>
            <w:proofErr w:type="spellStart"/>
            <w:r>
              <w:rPr>
                <w:rFonts w:ascii="Times New Roman" w:hAnsi="Times New Roman" w:cs="Times New Roman"/>
              </w:rPr>
              <w:t>перемес</w:t>
            </w:r>
            <w:r w:rsidR="005267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свойство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Сочетатель-ное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распредели-тельное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свойства умножения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</w:t>
            </w:r>
          </w:p>
          <w:p w:rsidR="0052676C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умножения одного числа на другое, определение названий чисел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мно</w:t>
            </w:r>
            <w:r w:rsidR="005267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жит</w:t>
            </w:r>
            <w:r w:rsidR="008041A0">
              <w:rPr>
                <w:rFonts w:ascii="Times New Roman" w:hAnsi="Times New Roman" w:cs="Times New Roman"/>
              </w:rPr>
              <w:t>ели</w:t>
            </w:r>
            <w:proofErr w:type="spellEnd"/>
            <w:proofErr w:type="gramEnd"/>
            <w:r w:rsidR="008041A0">
              <w:rPr>
                <w:rFonts w:ascii="Times New Roman" w:hAnsi="Times New Roman" w:cs="Times New Roman"/>
              </w:rPr>
              <w:t>) и резуль</w:t>
            </w:r>
            <w:r>
              <w:rPr>
                <w:rFonts w:ascii="Times New Roman" w:hAnsi="Times New Roman" w:cs="Times New Roman"/>
              </w:rPr>
              <w:t xml:space="preserve">тата (произведение) </w:t>
            </w:r>
            <w:proofErr w:type="spellStart"/>
            <w:r>
              <w:rPr>
                <w:rFonts w:ascii="Times New Roman" w:hAnsi="Times New Roman" w:cs="Times New Roman"/>
              </w:rPr>
              <w:t>умно</w:t>
            </w:r>
            <w:r w:rsidR="005267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2676C">
              <w:rPr>
                <w:rFonts w:ascii="Times New Roman" w:hAnsi="Times New Roman" w:cs="Times New Roman"/>
              </w:rPr>
              <w:t xml:space="preserve"> </w:t>
            </w:r>
          </w:p>
          <w:p w:rsidR="008041A0" w:rsidRPr="0052676C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Сочетательное свойство умножения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Моделируют ситуации, </w:t>
            </w:r>
            <w:r>
              <w:rPr>
                <w:rFonts w:ascii="Times New Roman" w:hAnsi="Times New Roman" w:cs="Times New Roman"/>
                <w:spacing w:val="-15"/>
              </w:rPr>
              <w:t>иллюстрирующие</w:t>
            </w:r>
            <w:r>
              <w:rPr>
                <w:rFonts w:ascii="Times New Roman" w:hAnsi="Times New Roman" w:cs="Times New Roman"/>
              </w:rPr>
              <w:t xml:space="preserve"> арифметическое действие и ход его выполнения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Дают позитивную самооценку учебной деятельности, понимают причины успеха в учебной деятельности, проявляют познавательный интерес к изучению предмета,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новых учебных задач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Сочетатель-ное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распредели-тельное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свойства умножения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8041A0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Сочетательное свойство умножения</w:t>
            </w:r>
            <w:r>
              <w:rPr>
                <w:rFonts w:ascii="Times New Roman" w:hAnsi="Times New Roman" w:cs="Times New Roman"/>
              </w:rPr>
              <w:t xml:space="preserve">, решение задач на смысл действия умножения, нахождение произведения удобным способом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83F4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583F4F">
            <w:pPr>
              <w:pStyle w:val="Centere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Сочетатель-ное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распредели-тельное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свойства умножения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8041A0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натуральных чисел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смысл действия умножения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произведения удобным способом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выбирают удобный способ решения задания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Default="00A63269" w:rsidP="00583F4F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подтверждать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385B96">
            <w:pPr>
              <w:pStyle w:val="Centere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нахождения неизвестного множителя, делимого и делителя, определение числа, которое делят (на которое делят).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натуральных чисел, запись частного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выбирают способ решения задачи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позитивную самооценку учебной деятельности, понимают причины успеха в учебной деятельности, проявляют интерес к способам решения новых учебных задач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деления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выражений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решение задач на деление </w:t>
            </w:r>
            <w:r>
              <w:rPr>
                <w:rFonts w:ascii="Times New Roman" w:hAnsi="Times New Roman" w:cs="Times New Roman"/>
              </w:rPr>
              <w:br/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3C1F">
              <w:rPr>
                <w:rFonts w:ascii="Times New Roman" w:hAnsi="Times New Roman" w:cs="Times New Roman"/>
              </w:rPr>
              <w:t>оделируют ситуации, иллюстрирующие арифмети</w:t>
            </w:r>
            <w:r>
              <w:rPr>
                <w:rFonts w:ascii="Times New Roman" w:hAnsi="Times New Roman" w:cs="Times New Roman"/>
              </w:rPr>
              <w:t xml:space="preserve">ческое действие </w:t>
            </w:r>
            <w:r w:rsidR="00B13C1F">
              <w:rPr>
                <w:rFonts w:ascii="Times New Roman" w:hAnsi="Times New Roman" w:cs="Times New Roman"/>
              </w:rPr>
              <w:t>и ход его выполнения; при реше</w:t>
            </w:r>
            <w:r>
              <w:rPr>
                <w:rFonts w:ascii="Times New Roman" w:hAnsi="Times New Roman" w:cs="Times New Roman"/>
              </w:rPr>
              <w:t xml:space="preserve">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нестан-дартной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задачи находят и </w:t>
            </w:r>
            <w:proofErr w:type="spellStart"/>
            <w:r>
              <w:rPr>
                <w:rFonts w:ascii="Times New Roman" w:hAnsi="Times New Roman" w:cs="Times New Roman"/>
              </w:rPr>
              <w:t>выби-рают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алгоритм решения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</w:t>
            </w:r>
            <w:r>
              <w:rPr>
                <w:rFonts w:ascii="Times New Roman" w:hAnsi="Times New Roman" w:cs="Times New Roman"/>
              </w:rPr>
              <w:lastRenderedPageBreak/>
              <w:t xml:space="preserve">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Комплексное примене</w:t>
            </w:r>
            <w:r w:rsidR="00A63269">
              <w:rPr>
                <w:rFonts w:ascii="Times New Roman" w:hAnsi="Times New Roman" w:cs="Times New Roman"/>
                <w:iCs/>
              </w:rPr>
              <w:t xml:space="preserve">ние знаний и </w:t>
            </w:r>
            <w:r w:rsidR="00A63269">
              <w:rPr>
                <w:rFonts w:ascii="Times New Roman" w:hAnsi="Times New Roman" w:cs="Times New Roman"/>
                <w:iCs/>
              </w:rPr>
              <w:lastRenderedPageBreak/>
              <w:t>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Деление натуральных чисел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неизвестного делимого, делителя, множителя; решение задач с помощью уравнений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Решают простейшие уравнения на </w:t>
            </w:r>
            <w:r>
              <w:rPr>
                <w:rFonts w:ascii="Times New Roman" w:hAnsi="Times New Roman" w:cs="Times New Roman"/>
              </w:rPr>
              <w:lastRenderedPageBreak/>
              <w:t>основе зависимостей между компонентами и результатом арифметических действий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отдельные ближайшие цели </w:t>
            </w:r>
            <w:r>
              <w:rPr>
                <w:rFonts w:ascii="Times New Roman" w:hAnsi="Times New Roman" w:cs="Times New Roman"/>
              </w:rPr>
              <w:lastRenderedPageBreak/>
              <w:t>саморазвития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 xml:space="preserve">Регулятивные </w:t>
            </w:r>
            <w:r w:rsidRPr="00385B96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Познавательные</w:t>
            </w:r>
            <w:proofErr w:type="gramEnd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 w:rsidRPr="00385B96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 w:rsidRPr="00385B96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</w:t>
            </w:r>
            <w:r w:rsidR="00A63269">
              <w:rPr>
                <w:rFonts w:ascii="Times New Roman" w:hAnsi="Times New Roman" w:cs="Times New Roman"/>
                <w:iCs/>
              </w:rPr>
              <w:t>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простейшие уравнения на основе зависимостей между компонентами и результатом арифметических действий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385B9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Pr="00B13C1F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</w:t>
            </w:r>
            <w:r w:rsidR="00B13C1F">
              <w:rPr>
                <w:rFonts w:ascii="Times New Roman" w:hAnsi="Times New Roman" w:cs="Times New Roman"/>
                <w:iCs/>
              </w:rPr>
              <w:t>ное примене</w:t>
            </w:r>
            <w:r>
              <w:rPr>
                <w:rFonts w:ascii="Times New Roman" w:hAnsi="Times New Roman" w:cs="Times New Roman"/>
                <w:iCs/>
              </w:rPr>
              <w:t>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простей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шие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уравнения на основе </w:t>
            </w:r>
            <w:proofErr w:type="spellStart"/>
            <w:r>
              <w:rPr>
                <w:rFonts w:ascii="Times New Roman" w:hAnsi="Times New Roman" w:cs="Times New Roman"/>
              </w:rPr>
              <w:t>зависи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мостей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компонентами и результатом арифметических действий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  <w:proofErr w:type="spellStart"/>
            <w:r>
              <w:rPr>
                <w:rFonts w:ascii="Times New Roman" w:hAnsi="Times New Roman" w:cs="Times New Roman"/>
              </w:rPr>
              <w:t>содержа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сжатом или развернутом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высказы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свою точку зрения, пытаясь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</w:t>
            </w:r>
            <w:r w:rsidR="00A63269">
              <w:rPr>
                <w:rFonts w:ascii="Times New Roman" w:hAnsi="Times New Roman" w:cs="Times New Roman"/>
                <w:iCs/>
              </w:rPr>
              <w:t>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натуральных чисел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простей-шие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уравнения на основе </w:t>
            </w:r>
            <w:proofErr w:type="spellStart"/>
            <w:r>
              <w:rPr>
                <w:rFonts w:ascii="Times New Roman" w:hAnsi="Times New Roman" w:cs="Times New Roman"/>
              </w:rPr>
              <w:t>зависи-мостей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компонентами и результатом арифметических действий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  <w:proofErr w:type="spellStart"/>
            <w:r>
              <w:rPr>
                <w:rFonts w:ascii="Times New Roman" w:hAnsi="Times New Roman" w:cs="Times New Roman"/>
              </w:rPr>
              <w:t>содержа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сжатом или развернутом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пытаясь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</w:t>
            </w:r>
            <w:r w:rsidR="00A63269">
              <w:rPr>
                <w:rFonts w:ascii="Times New Roman" w:hAnsi="Times New Roman" w:cs="Times New Roman"/>
                <w:iCs/>
              </w:rPr>
              <w:t>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неизвестного делимого, делителя, множителя; решение задач с помощью уравнений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простей-шие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уравнения на основе </w:t>
            </w:r>
            <w:proofErr w:type="spellStart"/>
            <w:r>
              <w:rPr>
                <w:rFonts w:ascii="Times New Roman" w:hAnsi="Times New Roman" w:cs="Times New Roman"/>
              </w:rPr>
              <w:t>зависи-мостей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компонентами и результатом арифметических действий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средства 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  <w:proofErr w:type="spellStart"/>
            <w:r>
              <w:rPr>
                <w:rFonts w:ascii="Times New Roman" w:hAnsi="Times New Roman" w:cs="Times New Roman"/>
              </w:rPr>
              <w:t>содержа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сжатом или развернутом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высказы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свою точку зрения, пытаясь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получения остатка, нахождения делимого по неполному частному, делителю и остатку.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нахождение остатка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Исследуют ситуации, требующие сравнения величин, их упорядочения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принимают социальную роль ученика, объясняют свои достижения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свою точку зрения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с остатком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остатка при делении различных чисел на 2; 7; 11 и т. д.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равенства и указание компонентов действия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математическую терминологию при записи и выполнени</w:t>
            </w:r>
            <w:r w:rsidR="00B13C1F">
              <w:rPr>
                <w:rFonts w:ascii="Times New Roman" w:hAnsi="Times New Roman" w:cs="Times New Roman"/>
              </w:rPr>
              <w:t>и арифметического действия деле</w:t>
            </w:r>
            <w:r>
              <w:rPr>
                <w:rFonts w:ascii="Times New Roman" w:hAnsi="Times New Roman" w:cs="Times New Roman"/>
              </w:rPr>
              <w:t>ния с остатком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26172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933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 то…».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933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договориться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        с остатком»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</w:t>
            </w:r>
            <w:r w:rsidR="00A63269">
              <w:rPr>
                <w:rFonts w:ascii="Times New Roman" w:hAnsi="Times New Roman" w:cs="Times New Roman"/>
                <w:iCs/>
              </w:rPr>
              <w:t>за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="00A63269">
              <w:rPr>
                <w:rFonts w:ascii="Times New Roman" w:hAnsi="Times New Roman" w:cs="Times New Roman"/>
                <w:iCs/>
              </w:rPr>
              <w:t>ция</w:t>
            </w:r>
            <w:proofErr w:type="spellEnd"/>
            <w:proofErr w:type="gramEnd"/>
            <w:r w:rsidR="00A63269"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с остатком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нахождение делимого по неполному частному, делителю и остатку; составление примеров деления на заданное число с </w:t>
            </w:r>
            <w:r>
              <w:rPr>
                <w:rFonts w:ascii="Times New Roman" w:hAnsi="Times New Roman" w:cs="Times New Roman"/>
              </w:rPr>
              <w:lastRenderedPageBreak/>
              <w:t xml:space="preserve">заданным остатком, нахождение значения выражения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Планируют решение задачи; объясняют ход решения </w:t>
            </w:r>
            <w:r>
              <w:rPr>
                <w:rFonts w:ascii="Times New Roman" w:hAnsi="Times New Roman" w:cs="Times New Roman"/>
                <w:spacing w:val="-15"/>
              </w:rPr>
              <w:t>задачи; наблю</w:t>
            </w:r>
            <w:r>
              <w:rPr>
                <w:rFonts w:ascii="Times New Roman" w:hAnsi="Times New Roman" w:cs="Times New Roman"/>
              </w:rPr>
              <w:t xml:space="preserve">дают за изменением решения задачи при </w:t>
            </w:r>
            <w:r>
              <w:rPr>
                <w:rFonts w:ascii="Times New Roman" w:hAnsi="Times New Roman" w:cs="Times New Roman"/>
              </w:rPr>
              <w:lastRenderedPageBreak/>
              <w:t>изменении её условия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отдельные ближайшие цели саморазвития, адекватно оценивают результаты своей учебной деятельности, </w:t>
            </w:r>
            <w:r>
              <w:rPr>
                <w:rFonts w:ascii="Times New Roman" w:hAnsi="Times New Roman" w:cs="Times New Roman"/>
              </w:rPr>
              <w:lastRenderedPageBreak/>
              <w:t>проявляют интерес к предмету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933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</w:t>
            </w:r>
            <w:proofErr w:type="gramEnd"/>
            <w:r w:rsidRPr="008933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933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933D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числа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«степень».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Возведение в степень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возведение в степень на основе зависимостей между компонентами и результатом арифметического действия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интерес к способам решения новых учебных задач, понимают причины успеха в учебной деятельности, дают положительную оценку и самооценку результатов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rPr>
          <w:trHeight w:val="354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Степень числа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Закрепле-ние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степени числа, возведение в степень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возведение в степень на основе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зависи-мостей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между компонентами и результатом арифметического действия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поиск средства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Default="00A63269" w:rsidP="005027A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Контрольная работа № 4 по теме «Умножение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деление натуральных чисел. Свойства умножения»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Контроль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оценка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Решение контрольной работы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Используют различные приёмы проверки правильности нахождения значения числового выражения</w:t>
            </w:r>
            <w:r>
              <w:rPr>
                <w:rFonts w:ascii="Times New Roman" w:hAnsi="Times New Roman" w:cs="Times New Roman"/>
              </w:rPr>
              <w:t xml:space="preserve"> правила, алгоритм выполнения арифметических действий, прикидку результатов)</w:t>
            </w:r>
            <w:proofErr w:type="gramEnd"/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Объясняют самому себе свои наиболее заметные достижения, адекватно оценивают результаты своей учебной деятельности, проявляют интерес к предмету</w:t>
            </w:r>
            <w:r>
              <w:rPr>
                <w:rFonts w:ascii="Times New Roman" w:hAnsi="Times New Roman" w:cs="Times New Roman"/>
              </w:rPr>
              <w:t xml:space="preserve"> способам решения задач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понимают причины своего неуспеха и находят способы выхода из этой ситуации.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делают предположения об информации, которая нужна для решения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5027AA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</w:rPr>
              <w:t xml:space="preserve">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Площадь. 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прямоуголь-ника</w:t>
            </w:r>
            <w:proofErr w:type="spellEnd"/>
            <w:proofErr w:type="gramEnd"/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«Площадь»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площади прямоугольника и квадрата, нахождения площади всей фигуры, если известна площадь её составных частей; понятие «равные фигуры», изображенных на рисунке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Описывают явления и события с использованием буквенных выражений; моделируют изученные зависимости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B1A2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наряду с </w:t>
            </w:r>
            <w:proofErr w:type="gramStart"/>
            <w:r>
              <w:rPr>
                <w:rFonts w:ascii="Times New Roman" w:hAnsi="Times New Roman" w:cs="Times New Roman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A63269" w:rsidRDefault="00A63269" w:rsidP="009B1A2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B1A2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9B1A2B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 то…».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B1A2B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высказывать свою точку зрения и пытаются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Площадь. 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прямоуголь-ника</w:t>
            </w:r>
            <w:proofErr w:type="spellEnd"/>
            <w:proofErr w:type="gramEnd"/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площади фигуры, изображенной на рисунке,</w:t>
            </w:r>
            <w:r w:rsidR="00B13C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решение задач на нахождение площади прямоугольника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Соотносят реальные предметы с моделями рассматриваемых фигур; действуют по заданному и самостоятельно составленному плану решения задачи</w:t>
            </w:r>
          </w:p>
          <w:p w:rsidR="00B13C1F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«Площадь. Площадь прямоугольника»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</w:t>
            </w:r>
            <w:r w:rsidR="00A63269">
              <w:rPr>
                <w:rFonts w:ascii="Times New Roman" w:hAnsi="Times New Roman" w:cs="Times New Roman"/>
                <w:iCs/>
              </w:rPr>
              <w:t>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задачи на нахождение площади прямоугольника, треугольника, квадрата; переход от одних единиц измерения к другим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Разбивают данную фигуру на другие фигуры; самостоятельно выбирают способ решения задачи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договариваться</w:t>
            </w:r>
          </w:p>
          <w:p w:rsidR="0052676C" w:rsidRDefault="0052676C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«Площадь. 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</w:t>
            </w:r>
            <w:r w:rsidR="00B13C1F">
              <w:rPr>
                <w:rFonts w:ascii="Times New Roman" w:hAnsi="Times New Roman" w:cs="Times New Roman"/>
                <w:iCs/>
              </w:rPr>
              <w:t>мплексное примене</w:t>
            </w:r>
            <w:r>
              <w:rPr>
                <w:rFonts w:ascii="Times New Roman" w:hAnsi="Times New Roman" w:cs="Times New Roman"/>
                <w:iCs/>
              </w:rPr>
              <w:t>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Решение задачи на нахождение площади прямоугольника, треугольника, квадрата; переход от одних единиц измерения к другим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Разбивают данную фигуру на другие фигуры; самостоятельно выбирают способ решения задачи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договариваться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параллеле-пипед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пирамида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граней, ребер, вершин у прямоугольного параллелепипеда; куб как частный случай прямоугольного параллелепипеда.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площади поверхности прямоугольного параллелепипеда;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практической направленности на нахождение площади поверхности прямоугольного параллелепипеда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Распознают на чертежах, рисунках,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окружающем мире геометрические фигуры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способам решения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познавательных задач, адекватно оценивают результаты своей учебной деятельности, проявляют познавательный интерес к изучению предмета, понимают причины успеха в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</w:t>
            </w:r>
            <w:r w:rsidR="00B13C1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параллелепипед пирамида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для нахождения площади </w:t>
            </w:r>
            <w:r>
              <w:rPr>
                <w:rFonts w:ascii="Times New Roman" w:hAnsi="Times New Roman" w:cs="Times New Roman"/>
              </w:rPr>
              <w:lastRenderedPageBreak/>
              <w:t>поверхности прямоугольного параллелепипеда.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практической направленности на нахождение площади поверхности прямоугольного параллелепипеда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Описывают свойства геометрических фигур; наблюдают </w:t>
            </w:r>
            <w:r>
              <w:rPr>
                <w:rFonts w:ascii="Times New Roman" w:hAnsi="Times New Roman" w:cs="Times New Roman"/>
              </w:rPr>
              <w:lastRenderedPageBreak/>
              <w:t>за изменениями решения задачи при изменении её условия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отдельные ближайшие цели саморазвития, </w:t>
            </w:r>
            <w:r>
              <w:rPr>
                <w:rFonts w:ascii="Times New Roman" w:hAnsi="Times New Roman" w:cs="Times New Roman"/>
              </w:rPr>
              <w:lastRenderedPageBreak/>
              <w:t>понимают и осознают социальную роль ученика, дают адекватную самооценку результатам учебной деятельности, понимают причины успеха в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</w:t>
            </w:r>
            <w:r>
              <w:rPr>
                <w:rFonts w:ascii="Times New Roman" w:hAnsi="Times New Roman" w:cs="Times New Roman"/>
              </w:rPr>
              <w:lastRenderedPageBreak/>
              <w:t>в виде правил «если то…».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«Прямоугольный параллелепипед пирамида»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системати-зация</w:t>
            </w:r>
            <w:proofErr w:type="spellEnd"/>
            <w:proofErr w:type="gramEnd"/>
            <w:r w:rsidR="00B13C1F">
              <w:rPr>
                <w:rFonts w:ascii="Times New Roman" w:hAnsi="Times New Roman" w:cs="Times New Roman"/>
                <w:iCs/>
              </w:rPr>
              <w:t xml:space="preserve"> зна</w:t>
            </w:r>
            <w:r>
              <w:rPr>
                <w:rFonts w:ascii="Times New Roman" w:hAnsi="Times New Roman" w:cs="Times New Roman"/>
                <w:iCs/>
              </w:rPr>
              <w:t>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площадей; нахождение стороны квадрата по известной площади; формулы для нахождения площади поверхности куба, суммы длин ребер прямоугольного параллелепипеда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Соотносят реальные предметы с моделями рассматриваемых фигур; самостоятельно выбирают способ решения задачи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проявляют интерес к предмету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средства.</w:t>
            </w:r>
          </w:p>
          <w:p w:rsidR="00A63269" w:rsidRDefault="00A63269" w:rsidP="00857628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параллелепипеда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«кубический сантиметр», «кубический метр», «кубический дециметр»;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объёма</w:t>
            </w:r>
            <w:r w:rsidR="00B13C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прямоугольного параллелепипеда, нахождение высоты прямоугольного параллелепипеда, если известны 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объем и площадь нижней грани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Группируют величины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или самостоятельно установленному правилу; описывают события и явления с использованием величин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наиболее заметные достижения, понимают причины успеха в учебной деятельности, проявляют познавательный интерес к изучению предмета, дают оценку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самооценку результатов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параллеле-пипеда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Энергосбережение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длины комнаты, площади пола, потолка, стен, если известны её объем, высота и ширина; переход от одних единиц измерения к другим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Переходят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одних единиц измерения к другим; пошагово конт</w:t>
            </w:r>
            <w:r w:rsidR="002C7BE7">
              <w:rPr>
                <w:rFonts w:ascii="Times New Roman" w:hAnsi="Times New Roman" w:cs="Times New Roman"/>
              </w:rPr>
              <w:t xml:space="preserve">ролируют правильность и </w:t>
            </w:r>
            <w:proofErr w:type="spellStart"/>
            <w:proofErr w:type="gramStart"/>
            <w:r w:rsidR="002C7BE7">
              <w:rPr>
                <w:rFonts w:ascii="Times New Roman" w:hAnsi="Times New Roman" w:cs="Times New Roman"/>
              </w:rPr>
              <w:t>пол-ноту</w:t>
            </w:r>
            <w:proofErr w:type="spellEnd"/>
            <w:proofErr w:type="gramEnd"/>
            <w:r w:rsidR="002C7B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выполнения алгоритма </w:t>
            </w:r>
            <w:proofErr w:type="spellStart"/>
            <w:r>
              <w:rPr>
                <w:rFonts w:ascii="Times New Roman" w:hAnsi="Times New Roman" w:cs="Times New Roman"/>
              </w:rPr>
              <w:t>арифме</w:t>
            </w:r>
            <w:r w:rsidR="002C7B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«Объёмы. Объём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параллеле-пипеда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системати-зация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объема куба и площади его поверхности; решение задач практической направленности на нахождение объёма  прямоугольного параллелепипеда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Планируют решение задачи; обнаруживают и устраняют ошибки </w:t>
            </w:r>
            <w:proofErr w:type="gramStart"/>
            <w:r>
              <w:rPr>
                <w:rFonts w:ascii="Times New Roman" w:hAnsi="Times New Roman" w:cs="Times New Roman"/>
              </w:rPr>
              <w:t>логического</w:t>
            </w:r>
            <w:proofErr w:type="gramEnd"/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арифметического характера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познавательных задач, адекватно оценивают результаты своей учебной деятельности, понимают причины успеха в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выводы в виде правил «</w:t>
            </w:r>
            <w:proofErr w:type="spellStart"/>
            <w:r>
              <w:rPr>
                <w:rFonts w:ascii="Times New Roman" w:hAnsi="Times New Roman" w:cs="Times New Roman"/>
              </w:rPr>
              <w:t>еслито</w:t>
            </w:r>
            <w:proofErr w:type="spellEnd"/>
            <w:r>
              <w:rPr>
                <w:rFonts w:ascii="Times New Roman" w:hAnsi="Times New Roman" w:cs="Times New Roman"/>
              </w:rPr>
              <w:t>…».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«Объёмы. Объём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прямоуголь-ного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параллелепипеда»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Прямоугольный параллелепипед.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Нахождение объема куба и площади его поверхности; решение задач практической направленности на нахождение объёма  прямоугольного параллелепипеда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Планируют решение задачи; обнаруживают и устраняют ошибки </w:t>
            </w:r>
            <w:proofErr w:type="gramStart"/>
            <w:r>
              <w:rPr>
                <w:rFonts w:ascii="Times New Roman" w:hAnsi="Times New Roman" w:cs="Times New Roman"/>
              </w:rPr>
              <w:t>логического</w:t>
            </w:r>
            <w:proofErr w:type="gramEnd"/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арифметического характера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познавательных задач, адекватно оценивают результаты своей учебной деятельности, понимают причины успеха в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записывают выводы в виде правил «</w:t>
            </w:r>
            <w:proofErr w:type="spellStart"/>
            <w:r>
              <w:rPr>
                <w:rFonts w:ascii="Times New Roman" w:hAnsi="Times New Roman" w:cs="Times New Roman"/>
              </w:rPr>
              <w:t>еслито</w:t>
            </w:r>
            <w:proofErr w:type="spellEnd"/>
            <w:r>
              <w:rPr>
                <w:rFonts w:ascii="Times New Roman" w:hAnsi="Times New Roman" w:cs="Times New Roman"/>
              </w:rPr>
              <w:t>…».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Комбинатор-ные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задачи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«комбинации», «комбинаторная задача», решение комбинаторных задач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составляют элементов по определенному признаку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наиболее заметные достижения, понимают причины успеха в учебной деятельности, проявляют познавательный интерес к изучению предмета, дают оценку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самооценку результатов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Комбинатор-ные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задачи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«комбинации», «комбинаторная задача», решение комбинаторных задач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комбинаторные задачи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Комбинатор-ные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задачи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B13C1F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</w:t>
            </w:r>
            <w:r w:rsidR="00A63269">
              <w:rPr>
                <w:rFonts w:ascii="Times New Roman" w:hAnsi="Times New Roman" w:cs="Times New Roman"/>
                <w:iCs/>
              </w:rPr>
              <w:t>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Понятие «комбинации», «комбинаторная задача», решение комбинаторных задач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комбинаторные задачи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Повторение и </w:t>
            </w:r>
            <w:proofErr w:type="spellStart"/>
            <w:r>
              <w:rPr>
                <w:rFonts w:ascii="Times New Roman" w:hAnsi="Times New Roman" w:cs="Times New Roman"/>
              </w:rPr>
              <w:t>системат</w:t>
            </w:r>
            <w:r w:rsidR="005267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r w:rsidR="002C7B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</w:t>
            </w:r>
            <w:r w:rsidR="002C7B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теме «Деление с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остатком</w:t>
            </w:r>
          </w:p>
          <w:p w:rsidR="00A63269" w:rsidRDefault="002C7BE7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.площадь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прямоуг-</w:t>
            </w:r>
            <w:r w:rsidR="00A63269">
              <w:rPr>
                <w:rFonts w:ascii="Times New Roman" w:hAnsi="Times New Roman" w:cs="Times New Roman"/>
                <w:color w:val="000000" w:themeColor="text1"/>
              </w:rPr>
              <w:t>ика</w:t>
            </w:r>
            <w:proofErr w:type="spellEnd"/>
            <w:r w:rsidR="00A632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A63269">
              <w:rPr>
                <w:rFonts w:ascii="Times New Roman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</w:rPr>
              <w:t>рямоуг-</w:t>
            </w:r>
            <w:r w:rsidR="00A63269">
              <w:rPr>
                <w:rFonts w:ascii="Times New Roman" w:hAnsi="Times New Roman" w:cs="Times New Roman"/>
                <w:color w:val="000000" w:themeColor="text1"/>
              </w:rPr>
              <w:t>ый</w:t>
            </w:r>
            <w:proofErr w:type="spellEnd"/>
            <w:r w:rsidR="00A632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63269">
              <w:rPr>
                <w:rFonts w:ascii="Times New Roman" w:hAnsi="Times New Roman" w:cs="Times New Roman"/>
                <w:color w:val="000000" w:themeColor="text1"/>
              </w:rPr>
              <w:t>паралле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63269">
              <w:rPr>
                <w:rFonts w:ascii="Times New Roman" w:hAnsi="Times New Roman" w:cs="Times New Roman"/>
                <w:color w:val="000000" w:themeColor="text1"/>
              </w:rPr>
              <w:t>ед</w:t>
            </w:r>
            <w:proofErr w:type="spellEnd"/>
            <w:r w:rsidR="00A63269">
              <w:rPr>
                <w:rFonts w:ascii="Times New Roman" w:hAnsi="Times New Roman" w:cs="Times New Roman"/>
                <w:color w:val="000000" w:themeColor="text1"/>
              </w:rPr>
              <w:t xml:space="preserve"> и его объем. Комбинаторные задачи»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системати-зация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Пошагово контролируют правильность и полноту выполнения </w:t>
            </w:r>
            <w:r>
              <w:rPr>
                <w:rFonts w:ascii="Times New Roman" w:hAnsi="Times New Roman" w:cs="Times New Roman"/>
              </w:rPr>
              <w:lastRenderedPageBreak/>
              <w:t>алгоритма выполнения заданий по повторяемой теме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проявляют мотивы своей учебной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деятельности, дают адекватную оценку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 то …».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отстаивать </w:t>
            </w:r>
            <w:r>
              <w:rPr>
                <w:rFonts w:ascii="Times New Roman" w:hAnsi="Times New Roman" w:cs="Times New Roman"/>
              </w:rPr>
              <w:lastRenderedPageBreak/>
              <w:t>точку зрения, аргументируя её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Повторение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систематиза-ция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учебного материала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теме «Деление с остатком.</w:t>
            </w:r>
          </w:p>
          <w:p w:rsidR="00A63269" w:rsidRDefault="002C7BE7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прямоуг-ка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Прямоуг-</w:t>
            </w:r>
            <w:r w:rsidR="00A63269">
              <w:rPr>
                <w:rFonts w:ascii="Times New Roman" w:hAnsi="Times New Roman" w:cs="Times New Roman"/>
                <w:color w:val="000000" w:themeColor="text1"/>
              </w:rPr>
              <w:t>ый</w:t>
            </w:r>
            <w:proofErr w:type="spellEnd"/>
            <w:r w:rsidR="00A6326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63269">
              <w:rPr>
                <w:rFonts w:ascii="Times New Roman" w:hAnsi="Times New Roman" w:cs="Times New Roman"/>
                <w:color w:val="000000" w:themeColor="text1"/>
              </w:rPr>
              <w:t>паралл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6326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="00A63269">
              <w:rPr>
                <w:rFonts w:ascii="Times New Roman" w:hAnsi="Times New Roman" w:cs="Times New Roman"/>
                <w:color w:val="000000" w:themeColor="text1"/>
              </w:rPr>
              <w:t xml:space="preserve"> и его объем. Комбинаторные задачи»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выполнения заданий по повторяемой теме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и осваивают социальную роль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 ».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её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269" w:rsidTr="00101FB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5 по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теме «Деление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остатко</w:t>
            </w:r>
            <w:r w:rsidR="0055790D">
              <w:rPr>
                <w:rFonts w:ascii="Times New Roman" w:hAnsi="Times New Roman" w:cs="Times New Roman"/>
                <w:color w:val="000000" w:themeColor="text1"/>
              </w:rPr>
              <w:t>м</w:t>
            </w:r>
            <w:proofErr w:type="gramStart"/>
            <w:r w:rsidR="0055790D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="0055790D">
              <w:rPr>
                <w:rFonts w:ascii="Times New Roman" w:hAnsi="Times New Roman" w:cs="Times New Roman"/>
                <w:color w:val="000000" w:themeColor="text1"/>
              </w:rPr>
              <w:t>лощадь</w:t>
            </w:r>
            <w:proofErr w:type="spellEnd"/>
            <w:r w:rsidR="005579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5790D">
              <w:rPr>
                <w:rFonts w:ascii="Times New Roman" w:hAnsi="Times New Roman" w:cs="Times New Roman"/>
                <w:color w:val="000000" w:themeColor="text1"/>
              </w:rPr>
              <w:t>прямоуг</w:t>
            </w:r>
            <w:r w:rsidR="002C7BE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5790D">
              <w:rPr>
                <w:rFonts w:ascii="Times New Roman" w:hAnsi="Times New Roman" w:cs="Times New Roman"/>
                <w:color w:val="000000" w:themeColor="text1"/>
              </w:rPr>
              <w:t>ика</w:t>
            </w:r>
            <w:proofErr w:type="spellEnd"/>
            <w:r w:rsidR="0055790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55790D">
              <w:rPr>
                <w:rFonts w:ascii="Times New Roman" w:hAnsi="Times New Roman" w:cs="Times New Roman"/>
                <w:color w:val="000000" w:themeColor="text1"/>
              </w:rPr>
              <w:t>Прям-</w:t>
            </w:r>
            <w:r>
              <w:rPr>
                <w:rFonts w:ascii="Times New Roman" w:hAnsi="Times New Roman" w:cs="Times New Roman"/>
                <w:color w:val="000000" w:themeColor="text1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парал</w:t>
            </w:r>
            <w:r w:rsidR="0055790D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 его объем. Комбинаторные задачи»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контроль и оценка 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положительное отношение к урокам математики, дают оценку своей учебной деятельности</w:t>
            </w:r>
          </w:p>
        </w:tc>
        <w:tc>
          <w:tcPr>
            <w:tcW w:w="4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 w:rsidRPr="00857628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A63269" w:rsidRDefault="00A63269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умеют критично относиться к своему мнению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269" w:rsidRDefault="00A63269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2AA5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AA5" w:rsidRDefault="003A2AA5" w:rsidP="00385B96">
            <w:pPr>
              <w:pStyle w:val="ParagraphStyle"/>
              <w:spacing w:before="60" w:after="6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Глава 4. Обыкновенные дроби (18 ч)</w:t>
            </w:r>
          </w:p>
        </w:tc>
      </w:tr>
      <w:tr w:rsidR="003A2AA5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AA5" w:rsidRPr="00857628" w:rsidRDefault="003A2AA5" w:rsidP="0085762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7628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ученика (на уровне УУД):</w:t>
            </w:r>
          </w:p>
          <w:p w:rsidR="003A2AA5" w:rsidRPr="00857628" w:rsidRDefault="003A2AA5" w:rsidP="008576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628">
              <w:rPr>
                <w:rFonts w:ascii="Times New Roman" w:hAnsi="Times New Roman" w:cs="Times New Roman"/>
                <w:sz w:val="24"/>
                <w:szCs w:val="24"/>
              </w:rPr>
              <w:t>Распознавать обыкновенную дробь, правильные и неправильные дроби, смешанные числа. Читать и записывать обыкновенные дроби, смешанные числа. Сравнивать обыкновенные дроби с равными знаменателями. Складывать и вычитать обыкновенные дроби с равными знаменателями.</w:t>
            </w:r>
          </w:p>
          <w:p w:rsidR="003A2AA5" w:rsidRPr="00857628" w:rsidRDefault="003A2AA5" w:rsidP="008576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628">
              <w:rPr>
                <w:rFonts w:ascii="Times New Roman" w:hAnsi="Times New Roman" w:cs="Times New Roman"/>
                <w:sz w:val="24"/>
                <w:szCs w:val="24"/>
              </w:rPr>
              <w:t>Преобразовывать неправильную дробь в смешанное число, смешанное число в неправильную дробь.</w:t>
            </w:r>
          </w:p>
          <w:p w:rsidR="003A2AA5" w:rsidRDefault="003A2AA5" w:rsidP="00857628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sz w:val="24"/>
                <w:szCs w:val="24"/>
              </w:rPr>
              <w:t>Уметь записывать результат деления двух натуральных чисел в виде обыкновенной дроби.</w:t>
            </w: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обыкновенной дроби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открытие 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показывает </w:t>
            </w:r>
            <w:proofErr w:type="spellStart"/>
            <w:r>
              <w:rPr>
                <w:rFonts w:ascii="Times New Roman" w:hAnsi="Times New Roman" w:cs="Times New Roman"/>
              </w:rPr>
              <w:t>чис</w:t>
            </w:r>
            <w:r w:rsidR="002C7B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знаменатель дроби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2C7B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апись числа, показывающего, какая часть фигуры закрашена, решение задач на нахождение дроби от числа </w:t>
            </w:r>
          </w:p>
          <w:p w:rsidR="00EF228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точек на координатном луче,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Описывают явления и события с использованием чисел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содержание в сжатом, выборочном или развёрнутом виде.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57628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высказывать свою точку зрения, её обосновать, приводя аргументы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обыкновен</w:t>
            </w:r>
            <w:r w:rsidR="004621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дроби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запись обыкновенных дробей, изображение геометрической фигуры, деление её на равные части и выделение части от фигуры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13C1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13C1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13C1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«Обыкновенные дроби»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системати-зация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обыкновенных дробей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решение задачи на нахождение числа по известному значению его дроби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проверки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правиль</w:t>
            </w:r>
            <w:r w:rsidR="002C7B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выполнения задания (опора на изученные правила, алгоритм выполнения арифметических </w:t>
            </w:r>
            <w:r>
              <w:rPr>
                <w:rFonts w:ascii="Times New Roman" w:hAnsi="Times New Roman" w:cs="Times New Roman"/>
              </w:rPr>
              <w:lastRenderedPageBreak/>
              <w:t>действий)-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 -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13C1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B13C1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13C1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B13C1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делают предположения об информации, 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нужна для решения предметной учебной задачи.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B13C1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свои мысли в устной и </w:t>
            </w:r>
            <w:r>
              <w:rPr>
                <w:rFonts w:ascii="Times New Roman" w:hAnsi="Times New Roman" w:cs="Times New Roman"/>
              </w:rPr>
              <w:lastRenderedPageBreak/>
              <w:t xml:space="preserve">письменной речи с учетом речевых ситуаций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«Обыкновенные дроби»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Запись обыкновенных дробей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решение задачи на нахождение числа по известному значению его дроби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проверки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правил</w:t>
            </w:r>
            <w:r w:rsidR="002C7BE7">
              <w:rPr>
                <w:rFonts w:ascii="Times New Roman" w:hAnsi="Times New Roman" w:cs="Times New Roman"/>
              </w:rPr>
              <w:t>-ьности</w:t>
            </w:r>
            <w:proofErr w:type="spellEnd"/>
            <w:proofErr w:type="gramEnd"/>
            <w:r w:rsidR="002C7B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выполнения задания (опора на изученные правила, алгоритм выполнения арифметических действий)-</w:t>
            </w: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F15FB2" w:rsidRDefault="00F15FB2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 -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55790D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нужна для решения предметной учебной задачи.</w:t>
            </w:r>
          </w:p>
          <w:p w:rsidR="0055790D" w:rsidRPr="002C7BE7" w:rsidRDefault="0055790D" w:rsidP="00385B96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свои мысли в устной и письменной речи с учетом речевых ситуаций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«Обыкновенные дроби»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Обыкновенная дробь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Запись обыкновенных дробей</w:t>
            </w:r>
            <w:r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решение задачи на нахождение числа по известному значению его дроби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проверки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правиль</w:t>
            </w:r>
            <w:r w:rsidR="002C7B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выполнения задания (опора на изученные правила, алгоритм выполнения арифметических действий)-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 -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предполо</w:t>
            </w:r>
            <w:r w:rsidR="002C7BE7">
              <w:rPr>
                <w:rFonts w:ascii="Times New Roman" w:hAnsi="Times New Roman" w:cs="Times New Roman"/>
              </w:rPr>
              <w:t>-жения</w:t>
            </w:r>
            <w:proofErr w:type="spellEnd"/>
            <w:proofErr w:type="gramEnd"/>
            <w:r w:rsidR="002C7BE7">
              <w:rPr>
                <w:rFonts w:ascii="Times New Roman" w:hAnsi="Times New Roman" w:cs="Times New Roman"/>
              </w:rPr>
              <w:t xml:space="preserve"> об информации, кото</w:t>
            </w:r>
            <w:r>
              <w:rPr>
                <w:rFonts w:ascii="Times New Roman" w:hAnsi="Times New Roman" w:cs="Times New Roman"/>
              </w:rPr>
              <w:t>рая нужна для решения предметной учебной задачи.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345CB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неправиль</w:t>
            </w:r>
            <w:r w:rsidR="004621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дроби. Сравнение дробей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0477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изображения равных дробей на координатном луче; </w:t>
            </w:r>
            <w:proofErr w:type="gramStart"/>
            <w:r>
              <w:rPr>
                <w:rFonts w:ascii="Times New Roman" w:hAnsi="Times New Roman" w:cs="Times New Roman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 двух</w:t>
            </w:r>
          </w:p>
          <w:p w:rsidR="006D1CE5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дробей с одинаковым знаменателем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 (меньше).</w:t>
            </w:r>
          </w:p>
          <w:p w:rsidR="0055790D" w:rsidRDefault="0055790D" w:rsidP="006D1CE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Изображение точек на коорди</w:t>
            </w:r>
            <w:r w:rsidR="006D1CE5">
              <w:rPr>
                <w:rFonts w:ascii="Times New Roman" w:hAnsi="Times New Roman" w:cs="Times New Roman"/>
              </w:rPr>
              <w:t>натн</w:t>
            </w:r>
            <w:r>
              <w:rPr>
                <w:rFonts w:ascii="Times New Roman" w:hAnsi="Times New Roman" w:cs="Times New Roman"/>
              </w:rPr>
              <w:t xml:space="preserve">ом луче, выделение точек, координаты которых равны, сравнение обыкновенных дробей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Исследуют ситуации, требующие сравнения чисел, их упорядочения; объясняют ход решения задачи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самооценку результатам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критично относиться к своему мнению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Правильные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неправиль</w:t>
            </w:r>
            <w:r w:rsidR="004621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дроби. Сравнение дробей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CE5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Чтение дробей изображение</w:t>
            </w:r>
          </w:p>
          <w:p w:rsidR="006D1CE5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точек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координатном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D1CE5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луче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, выделение точек, лежащих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левее (правее) всех, сравнение обыкновенных дробей</w:t>
            </w:r>
          </w:p>
          <w:p w:rsidR="0052676C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Понятия </w:t>
            </w:r>
          </w:p>
          <w:p w:rsidR="00C91EB0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правильной (неправильной) дроби, может ли правильная дробь быть больше 1, </w:t>
            </w:r>
          </w:p>
          <w:p w:rsidR="0052676C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всегда ли неправильная </w:t>
            </w:r>
          </w:p>
          <w:p w:rsidR="006D1CE5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дробь больше 1,</w:t>
            </w:r>
          </w:p>
          <w:p w:rsidR="0052676C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какая дробь</w:t>
            </w:r>
          </w:p>
          <w:p w:rsidR="0055790D" w:rsidRDefault="0055790D" w:rsidP="0052676C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больше </w:t>
            </w:r>
            <w:r w:rsidR="005267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правильная или неправильная.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Указывают правильные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 неправильные дроби; объясняют ход решения задачи, сравнивают разные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способы вычислений, выбирая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удобный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2C7BE7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«Правильные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непра</w:t>
            </w:r>
            <w:r w:rsidR="004621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вильные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дроби. Сравнение дробей»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обыкновенных дробей</w:t>
            </w:r>
          </w:p>
          <w:p w:rsidR="00C91EB0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дробей в порядке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возрастания (убывания), сравнение обыкновенных дробей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требованиям задачи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2C7BE7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дробей с </w:t>
            </w:r>
            <w:proofErr w:type="gramStart"/>
            <w:r>
              <w:rPr>
                <w:rFonts w:ascii="Times New Roman" w:hAnsi="Times New Roman" w:cs="Times New Roman"/>
              </w:rPr>
              <w:t>одинаковыми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знаменате</w:t>
            </w:r>
            <w:r w:rsidR="004621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лями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сложения (вычитания) дробей </w:t>
            </w:r>
          </w:p>
          <w:p w:rsidR="00C91EB0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одинаковыми знаменателями; записи правил сложения (вычитания) дробей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одинаковыми знаменателями с помощью букв.</w:t>
            </w:r>
          </w:p>
          <w:p w:rsidR="00C91EB0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(вычитание) дробей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одинаковыми знаменателями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и вычитают дроби с одинаковыми знаменателями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адекватно оценивают результаты своей учебной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деятельности, понимают причины успеха в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дробей с </w:t>
            </w:r>
            <w:proofErr w:type="gramStart"/>
            <w:r>
              <w:rPr>
                <w:rFonts w:ascii="Times New Roman" w:hAnsi="Times New Roman" w:cs="Times New Roman"/>
              </w:rPr>
              <w:t>одинаковыми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знаменате</w:t>
            </w:r>
            <w:r w:rsidR="004621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лями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0477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дробей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одинаковыми знаменателями</w:t>
            </w:r>
          </w:p>
          <w:p w:rsidR="00670477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сложение</w:t>
            </w:r>
          </w:p>
          <w:p w:rsidR="00670477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(вычитание)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дробей с одинаковыми знаменателями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оформлять свои мысли в устной и письменной речи с учетом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Дроби и деление натуральных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EB0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частного в виде дроби;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каким числом является частное, если </w:t>
            </w:r>
            <w:r w:rsidR="00C91E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деление выполнено нацело, если деление не выполнено нацело; как разделить сумму на число.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дроби частное и дробь в виде частного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дают адекватную оценку результатам своей</w:t>
            </w:r>
            <w:r w:rsidR="004621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учебной деятельности, проявляют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A62DC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Целая часть числа и что – его дробная частью; как найти целую и дробную части неправильной дроби; </w:t>
            </w:r>
            <w:proofErr w:type="gramEnd"/>
          </w:p>
          <w:p w:rsidR="005A62DC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записать смешанное число в виде неправильной дроби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4621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апись смешанного числа в виде суммы его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целой и дробной частей, выделение целой части из дробей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Представляют число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суммы целой и дробной части; записывают в виде смешанного числа частное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E679CC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адекватно оценивают результаты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определяют цель учебной деятельности с помощью учителя и самостоятельно, осуществляют поиск средств её достижения.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оформляют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90D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суммы в виде смешанного числа, запись смешанного числа в виде неправильной дроби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Действуют 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</w:t>
            </w:r>
            <w:r w:rsidR="00103CC8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ва.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5790D" w:rsidRDefault="0055790D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умеют отстаивать свою точку зрения, </w:t>
            </w:r>
            <w:r>
              <w:rPr>
                <w:rFonts w:ascii="Times New Roman" w:hAnsi="Times New Roman" w:cs="Times New Roman"/>
              </w:rPr>
              <w:lastRenderedPageBreak/>
              <w:t>аргументируя ее, подтверждая 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90D" w:rsidRDefault="0055790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7C012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«Смешанные числа»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134FC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D4F" w:rsidRDefault="00A56D4F" w:rsidP="00A56D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A56D4F" w:rsidRDefault="00A56D4F" w:rsidP="00A56D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целой части числа;</w:t>
            </w:r>
          </w:p>
          <w:p w:rsidR="00A56D4F" w:rsidRDefault="00A56D4F" w:rsidP="00A56D4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суммы в виде смешанного числа в виде неправильной дроби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39412B" w:rsidP="0039412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выбирают способ решения задания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AE128F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12B" w:rsidRDefault="0039412B" w:rsidP="0039412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учителям.</w:t>
            </w:r>
          </w:p>
          <w:p w:rsidR="0039412B" w:rsidRDefault="0039412B" w:rsidP="0039412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7C012A" w:rsidRPr="004621EE" w:rsidRDefault="00AE128F" w:rsidP="00AE128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понимают точку зрения другого 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28F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AE128F" w:rsidP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687B47" w:rsidP="007C012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смешанных чисел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687B47" w:rsidP="00134FC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8F" w:rsidRDefault="00687B47" w:rsidP="00EB7999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Смешанные числа </w:t>
            </w:r>
            <w:r w:rsidR="00DC642D">
              <w:rPr>
                <w:rFonts w:ascii="Times New Roman" w:hAnsi="Times New Roman" w:cs="Times New Roman"/>
              </w:rPr>
              <w:t>Правила сложения и вычитания смешанные числа</w:t>
            </w:r>
            <w:proofErr w:type="gramStart"/>
            <w:r w:rsidR="00EB7999">
              <w:rPr>
                <w:rFonts w:ascii="Times New Roman" w:hAnsi="Times New Roman" w:cs="Times New Roman"/>
              </w:rPr>
              <w:t>.</w:t>
            </w:r>
            <w:proofErr w:type="gramEnd"/>
            <w:r w:rsidR="00EB79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ешение задач </w:t>
            </w:r>
            <w:r w:rsidR="00EB7999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сложение и вычитание смешанных чисел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E75373" w:rsidP="0039412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и вычитают смешанные числа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E75373" w:rsidP="00E62CE3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отличия в оценк</w:t>
            </w:r>
            <w:r w:rsidR="00E62CE3">
              <w:rPr>
                <w:rFonts w:ascii="Times New Roman" w:hAnsi="Times New Roman" w:cs="Times New Roman"/>
              </w:rPr>
              <w:t>ах одной и той же ситуации раз</w:t>
            </w:r>
            <w:r>
              <w:rPr>
                <w:rFonts w:ascii="Times New Roman" w:hAnsi="Times New Roman" w:cs="Times New Roman"/>
              </w:rPr>
              <w:t>ными люд</w:t>
            </w:r>
            <w:r w:rsidR="00E62CE3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м</w:t>
            </w:r>
            <w:r w:rsidR="00803900">
              <w:rPr>
                <w:rFonts w:ascii="Times New Roman" w:hAnsi="Times New Roman" w:cs="Times New Roman"/>
              </w:rPr>
              <w:t>и, дают оценку результатам своей учебной деятельности, проявляют интерес к предмету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62DC" w:rsidRDefault="00376648" w:rsidP="00376648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</w:t>
            </w:r>
          </w:p>
          <w:p w:rsidR="00376648" w:rsidRDefault="00376648" w:rsidP="00376648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 учебной деятельности, осуществляют поиск средств её осуществления.</w:t>
            </w:r>
          </w:p>
          <w:p w:rsidR="00376648" w:rsidRDefault="00376648" w:rsidP="00376648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AE128F" w:rsidRPr="004621EE" w:rsidRDefault="00376648" w:rsidP="00376648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AE128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8F" w:rsidRDefault="00AE128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28F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AE128F" w:rsidP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1725D5" w:rsidP="007C012A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вычитание смешанных чисел 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E679CC" w:rsidP="00134FC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477" w:rsidRDefault="001725D5" w:rsidP="00F12A7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 Нахождение</w:t>
            </w:r>
          </w:p>
          <w:p w:rsidR="001725D5" w:rsidRDefault="001725D5" w:rsidP="00F12A7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значения выражений; решение задач</w:t>
            </w:r>
            <w:r w:rsidR="00EB7999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сложени</w:t>
            </w:r>
            <w:r w:rsidR="00F12A7B">
              <w:rPr>
                <w:rFonts w:ascii="Times New Roman" w:hAnsi="Times New Roman" w:cs="Times New Roman"/>
              </w:rPr>
              <w:t xml:space="preserve">е и </w:t>
            </w:r>
            <w:r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536FD5" w:rsidP="00536FD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26D14">
              <w:rPr>
                <w:rFonts w:ascii="Times New Roman" w:hAnsi="Times New Roman" w:cs="Times New Roman"/>
              </w:rPr>
              <w:t>спользуют математическую термин</w:t>
            </w:r>
            <w:r>
              <w:rPr>
                <w:rFonts w:ascii="Times New Roman" w:hAnsi="Times New Roman" w:cs="Times New Roman"/>
              </w:rPr>
              <w:t>о</w:t>
            </w:r>
            <w:r w:rsidR="00426D14">
              <w:rPr>
                <w:rFonts w:ascii="Times New Roman" w:hAnsi="Times New Roman" w:cs="Times New Roman"/>
              </w:rPr>
              <w:t>логию при записи и выполнении арифметического действия (сложения и вычитания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E679CC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адекватно оценивают результаты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536FD5" w:rsidP="0039412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</w:t>
            </w:r>
          </w:p>
          <w:p w:rsidR="00536FD5" w:rsidRDefault="00536FD5" w:rsidP="00536FD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536FD5" w:rsidRDefault="00536FD5" w:rsidP="00536FD5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</w:t>
            </w:r>
          </w:p>
          <w:p w:rsidR="00687B47" w:rsidRPr="004621EE" w:rsidRDefault="00687B47" w:rsidP="00536FD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</w:rPr>
              <w:t>фактами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128F" w:rsidRDefault="00AE128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8F" w:rsidRDefault="00AE128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системати-зация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уч-ого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материала по теме </w:t>
            </w:r>
            <w:r>
              <w:rPr>
                <w:rFonts w:ascii="Times New Roman" w:hAnsi="Times New Roman" w:cs="Times New Roman"/>
              </w:rPr>
              <w:lastRenderedPageBreak/>
              <w:t>«Обыкновенные дроби»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обобщение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Смешанные числа</w:t>
            </w:r>
          </w:p>
          <w:p w:rsidR="007C012A" w:rsidRDefault="007C012A" w:rsidP="004621EE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Выделение целой части числа и запись смешанного числа в виде неправильной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дроби </w:t>
            </w:r>
            <w:proofErr w:type="spellStart"/>
            <w:r>
              <w:rPr>
                <w:rFonts w:ascii="Times New Roman" w:hAnsi="Times New Roman" w:cs="Times New Roman"/>
              </w:rPr>
              <w:t>слож-е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выч-е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смешанных чисел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ре-шение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задач на </w:t>
            </w:r>
            <w:proofErr w:type="spellStart"/>
            <w:r>
              <w:rPr>
                <w:rFonts w:ascii="Times New Roman" w:hAnsi="Times New Roman" w:cs="Times New Roman"/>
              </w:rPr>
              <w:t>слож-е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выч-ие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смеш-ых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ч-л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Самостоятельно выбирают способ решения задания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наиболее заметные достижения, проявляют познавательный интерес к изучению предмета, дают </w:t>
            </w:r>
            <w:r>
              <w:rPr>
                <w:rFonts w:ascii="Times New Roman" w:hAnsi="Times New Roman" w:cs="Times New Roman"/>
              </w:rPr>
              <w:lastRenderedPageBreak/>
              <w:t>адекватную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4621EE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Коммуникативные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 №6 по теме «Обыкновенные дроби»</w:t>
            </w:r>
          </w:p>
        </w:tc>
        <w:tc>
          <w:tcPr>
            <w:tcW w:w="1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контроль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 оценка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r>
              <w:rPr>
                <w:rFonts w:ascii="Times New Roman" w:hAnsi="Times New Roman" w:cs="Times New Roman"/>
              </w:rPr>
              <w:t>критич-но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относиться к своему мнению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Pr="004621EE" w:rsidRDefault="007C012A" w:rsidP="004621EE">
            <w:pPr>
              <w:pStyle w:val="ParagraphStyle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1EE">
              <w:rPr>
                <w:rFonts w:ascii="Times New Roman" w:hAnsi="Times New Roman" w:cs="Times New Roman"/>
                <w:b/>
                <w:bCs/>
              </w:rPr>
              <w:t>Десятичные дроби. (48 ч)</w:t>
            </w:r>
          </w:p>
        </w:tc>
      </w:tr>
      <w:tr w:rsidR="007C012A" w:rsidTr="002C7BE7">
        <w:tc>
          <w:tcPr>
            <w:tcW w:w="163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Pr="004621EE" w:rsidRDefault="007C012A" w:rsidP="002C7B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621EE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ученика (на уровне УУД):</w:t>
            </w:r>
          </w:p>
          <w:p w:rsidR="007C012A" w:rsidRPr="004621EE" w:rsidRDefault="007C012A" w:rsidP="002C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EE">
              <w:rPr>
                <w:rFonts w:ascii="Times New Roman" w:hAnsi="Times New Roman" w:cs="Times New Roman"/>
                <w:sz w:val="24"/>
                <w:szCs w:val="24"/>
              </w:rPr>
              <w:t>Распознавать, читать и записывать десятичные дроби. Называть разряды десятичных знаков в записи десятичных дробей. Сравнивать десятичные дроби. Округлять десятичные дроби и натуральные числа. Выполнять прикидку результатов вычислений. Выполнять арифметические действия  над десятичными дробями.</w:t>
            </w:r>
          </w:p>
          <w:p w:rsidR="007C012A" w:rsidRPr="004621EE" w:rsidRDefault="007C012A" w:rsidP="002C7BE7">
            <w:pPr>
              <w:pStyle w:val="ParagraphStyle"/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621EE">
              <w:rPr>
                <w:rFonts w:ascii="Times New Roman" w:hAnsi="Times New Roman" w:cs="Times New Roman"/>
              </w:rPr>
              <w:t>Находить среднее арифметическое нескольких чисел. Приводить примеры средних значений величины. Разъяснять, что такое «Один процент». Представлять проценты в виде десятичных дробей и десятичные дроби в виде процентов. Находить процент от числа и число по его процентам.</w:t>
            </w: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 десятичных дробях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«десятичная дробь</w:t>
            </w:r>
            <w:proofErr w:type="gramStart"/>
            <w:r>
              <w:rPr>
                <w:rFonts w:ascii="Times New Roman" w:hAnsi="Times New Roman" w:cs="Times New Roman"/>
              </w:rPr>
              <w:t>»П</w:t>
            </w:r>
            <w:proofErr w:type="gramEnd"/>
            <w:r>
              <w:rPr>
                <w:rFonts w:ascii="Times New Roman" w:hAnsi="Times New Roman" w:cs="Times New Roman"/>
              </w:rPr>
              <w:t xml:space="preserve">равило короткой записи дроби, знаменатель которой единица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несколькими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нуля-ми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названия такой записи дроби. Запись в виде десятичной дроби частного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и записывают десятичные дроби; 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новых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оформлять мысли в устной и письменной речи согласно речевой ситуации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о десятичных </w:t>
            </w:r>
            <w:r>
              <w:rPr>
                <w:rFonts w:ascii="Times New Roman" w:hAnsi="Times New Roman" w:cs="Times New Roman"/>
              </w:rPr>
              <w:lastRenderedPageBreak/>
              <w:t>дробях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запись десятичных дробей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запись десятичной дроби в виде обыкновенной дроби или смешанного числа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Читают и записывают десятичные дроби; </w:t>
            </w:r>
            <w:r>
              <w:rPr>
                <w:rFonts w:ascii="Times New Roman" w:hAnsi="Times New Roman" w:cs="Times New Roman"/>
              </w:rPr>
              <w:lastRenderedPageBreak/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наиболее заметные достижения, проявляют </w:t>
            </w:r>
            <w:r>
              <w:rPr>
                <w:rFonts w:ascii="Times New Roman" w:hAnsi="Times New Roman" w:cs="Times New Roman"/>
              </w:rPr>
              <w:lastRenderedPageBreak/>
              <w:t>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дополнительные средства </w:t>
            </w:r>
            <w:r>
              <w:rPr>
                <w:rFonts w:ascii="Times New Roman" w:hAnsi="Times New Roman" w:cs="Times New Roman"/>
              </w:rPr>
              <w:lastRenderedPageBreak/>
              <w:t>получения информации.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</w:t>
            </w:r>
          </w:p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«Десятичные дроби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единиц измерения к другим; запись всех чисел, у которых задана целая часть и знаменатель </w:t>
            </w:r>
            <w:proofErr w:type="spellStart"/>
            <w:r>
              <w:rPr>
                <w:rFonts w:ascii="Times New Roman" w:hAnsi="Times New Roman" w:cs="Times New Roman"/>
              </w:rPr>
              <w:t>Построе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отрезков, длина которых выражена десятичной дробью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проверки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правиль-ности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выполнения задания (опора на изученные правила, алгоритм </w:t>
            </w:r>
            <w:proofErr w:type="spellStart"/>
            <w:r>
              <w:rPr>
                <w:rFonts w:ascii="Times New Roman" w:hAnsi="Times New Roman" w:cs="Times New Roman"/>
              </w:rPr>
              <w:t>выполне-ния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арифметичес-ких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действий, </w:t>
            </w:r>
            <w:proofErr w:type="spellStart"/>
            <w:r>
              <w:rPr>
                <w:rFonts w:ascii="Times New Roman" w:hAnsi="Times New Roman" w:cs="Times New Roman"/>
              </w:rPr>
              <w:t>при-кидку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результатов)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елают предположения об информации, 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4621E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точку зрения другого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«Десятичные дроби»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 от одних единиц измерения к другим; запись всех чисел, у которых задана целая часть и знаменатель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построение отрезков, длина которых выражена десятичной дробью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Используют различные приёмы проверки правильности выполнения задания (опора на </w:t>
            </w:r>
            <w:proofErr w:type="spellStart"/>
            <w:r>
              <w:rPr>
                <w:rFonts w:ascii="Times New Roman" w:hAnsi="Times New Roman" w:cs="Times New Roman"/>
              </w:rPr>
              <w:t>изучен-ные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правила, </w:t>
            </w:r>
            <w:proofErr w:type="spellStart"/>
            <w:r>
              <w:rPr>
                <w:rFonts w:ascii="Times New Roman" w:hAnsi="Times New Roman" w:cs="Times New Roman"/>
              </w:rPr>
              <w:t>алго</w:t>
            </w:r>
            <w:proofErr w:type="spellEnd"/>
            <w:proofErr w:type="gramEnd"/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выполнения арифметических действий, прикидку результатов)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елают предположения об информации, 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понимают точку зрения другого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</w:t>
            </w:r>
            <w:proofErr w:type="gramStart"/>
            <w:r>
              <w:rPr>
                <w:rFonts w:ascii="Times New Roman" w:hAnsi="Times New Roman" w:cs="Times New Roman"/>
              </w:rPr>
              <w:t>десятичных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изучение нового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материа</w:t>
            </w:r>
            <w:proofErr w:type="spellEnd"/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сравнения десятичных дробей, изменится ли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десятич-ная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дробь, если к ней приписать в конце </w:t>
            </w:r>
            <w:r>
              <w:rPr>
                <w:rFonts w:ascii="Times New Roman" w:hAnsi="Times New Roman" w:cs="Times New Roman"/>
              </w:rPr>
              <w:lastRenderedPageBreak/>
              <w:t>нуль.</w:t>
            </w:r>
            <w:r w:rsidR="005267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</w:rPr>
              <w:t>десятич-ной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дроби с пятью (и  более) знаками после (,)равной данной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Сравнивают числа по классам и разрядам; планируют решение задачи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отдельные ближайшие цели саморазвития, проявляют положительное отношение к урокам математики, дают </w:t>
            </w:r>
            <w:r>
              <w:rPr>
                <w:rFonts w:ascii="Times New Roman" w:hAnsi="Times New Roman" w:cs="Times New Roman"/>
              </w:rPr>
              <w:lastRenderedPageBreak/>
              <w:t>самооценку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рганизовы-</w:t>
            </w:r>
            <w:r>
              <w:rPr>
                <w:rFonts w:ascii="Times New Roman" w:hAnsi="Times New Roman" w:cs="Times New Roman"/>
              </w:rPr>
              <w:lastRenderedPageBreak/>
              <w:t>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учебное взаимодействие в группе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Уравнивание числа знаков после запятой в десятичных дробях с приписыванием справа нулей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десятичных дробей  в порядке возрастания или убывания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Исследуют ситуацию, требующую сравнения чисел, их упорядочения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умеют отстаивать точку зрения,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аргумен-тируя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ее, подтверждая фактами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«Сравнение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Десятичная дробь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точек на координатном луче; сравнение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десятич-ных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дробей, </w:t>
            </w:r>
            <w:proofErr w:type="spellStart"/>
            <w:r>
              <w:rPr>
                <w:rFonts w:ascii="Times New Roman" w:hAnsi="Times New Roman" w:cs="Times New Roman"/>
              </w:rPr>
              <w:t>нахожде-ние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значения переменной, при котором неравенство будет верным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Сравнивают числа по классам и разрядам; объясняют ход решения задачи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организовывают учебное взаимодействие в группе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Округление чисел. Прикидки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округления чисел; приближенное значением с недостатком, с избытком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апись натуральных чисел, между которыми расположены десятичные дроби ;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округление дробей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Округляют числа до заданного разряда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дополнительные средства (справочная </w:t>
            </w: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, средства ИКТ).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предпо-ложения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изменять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Округление чисел.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Прикидки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 со старинными мерами </w:t>
            </w:r>
            <w:r>
              <w:rPr>
                <w:rFonts w:ascii="Times New Roman" w:hAnsi="Times New Roman" w:cs="Times New Roman"/>
              </w:rPr>
              <w:lastRenderedPageBreak/>
              <w:t xml:space="preserve">массы и длины, округление их до заданного разряда </w:t>
            </w:r>
          </w:p>
          <w:p w:rsidR="007C012A" w:rsidRDefault="007C012A" w:rsidP="000115EF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и вычитание десятичных </w:t>
            </w:r>
            <w:proofErr w:type="gramStart"/>
            <w:r>
              <w:rPr>
                <w:rFonts w:ascii="Times New Roman" w:hAnsi="Times New Roman" w:cs="Times New Roman"/>
              </w:rPr>
              <w:t>дробей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округление </w:t>
            </w:r>
            <w:proofErr w:type="spellStart"/>
            <w:r>
              <w:rPr>
                <w:rFonts w:ascii="Times New Roman" w:hAnsi="Times New Roman" w:cs="Times New Roman"/>
              </w:rPr>
              <w:t>резул-ов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Наблюдают за изменением </w:t>
            </w:r>
            <w:r>
              <w:rPr>
                <w:rFonts w:ascii="Times New Roman" w:hAnsi="Times New Roman" w:cs="Times New Roman"/>
              </w:rPr>
              <w:lastRenderedPageBreak/>
              <w:t xml:space="preserve">решения задачи при изменении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её условия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принимают социальную роль ученика, проявляют познавательный интерес к изучению предмета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в диалоге с учителем совершенствуют критерии оценки и </w:t>
            </w:r>
            <w:r>
              <w:rPr>
                <w:rFonts w:ascii="Times New Roman" w:hAnsi="Times New Roman" w:cs="Times New Roman"/>
              </w:rPr>
              <w:lastRenderedPageBreak/>
              <w:t>пользуются ими в ходе оценки и самооценки.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офор-млять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мысли в устной и письменной речи с учетом 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«Округление чисел. Прикидки»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Округление дробей до заданного разряда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натураль-ного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приближения значения с недостатком и с избытком для каждого из чисел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оценку результатам своей учебной деятельности, проявляют положительное отношение к урокам математики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сложения и вычитания десятичных дробей;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сложение и вычитание десятичных дробей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Складывают и вычитают десятичные дроби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предмету, дают адекватную оценку результатам своей учебной деятельности, понимают причины успеха в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отстаивать свою точку зрения, аргументируя её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переместительного и сочетательного законов сложения при помощи букв 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проверка их при заданных значениях буквы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Используют математическую терминологию при записи и выполнении арифметического действия (сложения и вычитания)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Объясняют самому себе свои отдельные ближайшие цели саморазвития, понимают и осознают социальную роль ученика, дают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>
              <w:rPr>
                <w:rFonts w:ascii="Times New Roman" w:hAnsi="Times New Roman" w:cs="Times New Roman"/>
              </w:rPr>
              <w:lastRenderedPageBreak/>
              <w:t>понимать точку зрения другого, слушать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</w:t>
            </w:r>
          </w:p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систематиза-ция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</w:t>
            </w:r>
            <w:proofErr w:type="spellStart"/>
            <w:r>
              <w:rPr>
                <w:rFonts w:ascii="Times New Roman" w:hAnsi="Times New Roman" w:cs="Times New Roman"/>
              </w:rPr>
              <w:t>вычита-ние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десятичных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дро-бей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Разложение числа по разрядам, запись длины отрезка в метрах, дециметрах,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, мм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 вычитания для вычисления самым удобным способом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 w:rsidRPr="000115EF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115EF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системати</w:t>
            </w:r>
            <w:proofErr w:type="spellEnd"/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зация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Разложение числа по разрядам, запись длины отрезка в метрах, дециметрах, сантиметрах, миллиметрах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 вычитания для вычисления самым удобным способом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«Сложение и вычитание </w:t>
            </w:r>
            <w:r>
              <w:rPr>
                <w:rFonts w:ascii="Times New Roman" w:hAnsi="Times New Roman" w:cs="Times New Roman"/>
              </w:rPr>
              <w:lastRenderedPageBreak/>
              <w:t>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системати-зация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вычита-ние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десятичных дробей. Разложение числа по разрядам, запись длины отрезка </w:t>
            </w:r>
            <w:r>
              <w:rPr>
                <w:rFonts w:ascii="Times New Roman" w:hAnsi="Times New Roman" w:cs="Times New Roman"/>
              </w:rPr>
              <w:lastRenderedPageBreak/>
              <w:t xml:space="preserve">в метрах, дециметрах, сантиметрах, миллиметрах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 вычитания для вычисления самым удобным способом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Моделируют ситуации, иллюстрирующие арифметическое действие и ход его </w:t>
            </w:r>
            <w:r>
              <w:rPr>
                <w:rFonts w:ascii="Times New Roman" w:hAnsi="Times New Roman" w:cs="Times New Roman"/>
              </w:rPr>
              <w:lastRenderedPageBreak/>
              <w:t>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способам решения познавательных задач, положительное отношение </w:t>
            </w:r>
            <w:r>
              <w:rPr>
                <w:rFonts w:ascii="Times New Roman" w:hAnsi="Times New Roman" w:cs="Times New Roman"/>
              </w:rPr>
              <w:lastRenderedPageBreak/>
              <w:t>к урокам математики, дают адекватную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 xml:space="preserve">Регулятивные </w:t>
            </w: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оставляют план выполнения задач, решения проблем творческого и поискового характера.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</w:t>
            </w:r>
            <w:r>
              <w:rPr>
                <w:rFonts w:ascii="Times New Roman" w:hAnsi="Times New Roman" w:cs="Times New Roman"/>
              </w:rPr>
              <w:lastRenderedPageBreak/>
              <w:t>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«Сложение и вычитание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обобщение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системати-зация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 xml:space="preserve">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Разложение числа по разрядам, запись длины отрезка в метрах, дециметрах, сантиметрах, миллиметрах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</w:t>
            </w:r>
            <w:proofErr w:type="gramStart"/>
            <w:r>
              <w:rPr>
                <w:rFonts w:ascii="Times New Roman" w:hAnsi="Times New Roman" w:cs="Times New Roman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</w:rPr>
              <w:t>ожения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и вычитания для вычисления самым удобным способом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задач, решения проблем творческого и поискового характера.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№7 по теме «Десятичные дроби. Сравнение, округление, сложение и вычитание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 и оценка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понимают причины успеха в своей учебной деятельности, дают адекватную оценку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</w:t>
            </w:r>
            <w:r>
              <w:rPr>
                <w:rFonts w:ascii="Times New Roman" w:hAnsi="Times New Roman" w:cs="Times New Roman"/>
              </w:rPr>
              <w:lastRenderedPageBreak/>
              <w:t>дробей на натуральные числа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изучение нового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Умножение десятичных дробей на </w:t>
            </w:r>
            <w:r>
              <w:rPr>
                <w:rFonts w:ascii="Times New Roman" w:hAnsi="Times New Roman" w:cs="Times New Roman"/>
              </w:rPr>
              <w:lastRenderedPageBreak/>
              <w:t>натуральные числа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умножения десятичной дроби на натуральное число, десятичной дроби на 10, на 100, на 1000…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на натуральные числа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Умножают десятичную дробь </w:t>
            </w:r>
            <w:r>
              <w:rPr>
                <w:rFonts w:ascii="Times New Roman" w:hAnsi="Times New Roman" w:cs="Times New Roman"/>
              </w:rPr>
              <w:lastRenderedPageBreak/>
              <w:t>на натуральное число; 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наиболее заметные </w:t>
            </w:r>
            <w:r>
              <w:rPr>
                <w:rFonts w:ascii="Times New Roman" w:hAnsi="Times New Roman" w:cs="Times New Roman"/>
              </w:rPr>
              <w:lastRenderedPageBreak/>
              <w:t>достижения, понимают причины успеха в своей учебной деятельности, дают адекватную оценку результатам учебной деятельности, проявляют интерес к предмету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определяют цель учебной деятельности, осуществляют </w:t>
            </w:r>
            <w:r>
              <w:rPr>
                <w:rFonts w:ascii="Times New Roman" w:hAnsi="Times New Roman" w:cs="Times New Roman"/>
              </w:rPr>
              <w:lastRenderedPageBreak/>
              <w:t>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 (распределяют роли, договариваются друг с другом и т. д.)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суммы в виде произведения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умножение десятичных дробей на натуральные числа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принимают социальную роль ученика,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дополнительные средства (справочная </w:t>
            </w: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, средства ИКТ).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Выполнять различные роли в группе, сотрудничать в совместном решении задачи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«Умножение десятичных дробей на натуральные числа»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действий)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 на натуральные числа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десятичной дроби на 10, на 100, на 1000… ,округление чисел до заданного разряда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движение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Планируют решение задачи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делают предположения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открытие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умножения на десятичную дробь; </w:t>
            </w:r>
            <w:r>
              <w:rPr>
                <w:rFonts w:ascii="Times New Roman" w:hAnsi="Times New Roman" w:cs="Times New Roman"/>
              </w:rPr>
              <w:lastRenderedPageBreak/>
              <w:t>умножение десятичной дроби на 0,1; на 0,01; на 0,001.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умножение десятичных дробей запись буквенного выражения; умножение десятичных дробей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Умножают десятичные дроби, решают задачи на умножение </w:t>
            </w:r>
            <w:r>
              <w:rPr>
                <w:rFonts w:ascii="Times New Roman" w:hAnsi="Times New Roman" w:cs="Times New Roman"/>
              </w:rPr>
              <w:lastRenderedPageBreak/>
              <w:t>десятичных дробей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способам решения познавательных задач,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положительное отношение к урокам математики, дают адекватную оценку результатов своей учебной деятельности, понимают причины успеха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 w:rsidRPr="006E2E7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составляют</w:t>
            </w:r>
            <w:r>
              <w:rPr>
                <w:rFonts w:ascii="Times New Roman" w:hAnsi="Times New Roman" w:cs="Times New Roman"/>
              </w:rPr>
              <w:t xml:space="preserve"> план выполнения задач, решения проблем творческого и поискового характера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делают </w:t>
            </w:r>
            <w:r>
              <w:rPr>
                <w:rFonts w:ascii="Times New Roman" w:hAnsi="Times New Roman" w:cs="Times New Roman"/>
              </w:rPr>
              <w:lastRenderedPageBreak/>
              <w:t>предположения об информации, 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слушать.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десятичных дробей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переместительного и сочетательного законов умножения и нахождение значения произведения удобным способом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дают адекватную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в диалоге с учителем совершенствуют критерии оценки и пользуются ими в ходе оценки и самооценки.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color w:val="FF0000"/>
              </w:rPr>
              <w:t>Коммуникативные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умеют </w:t>
            </w:r>
            <w:proofErr w:type="spellStart"/>
            <w:r>
              <w:rPr>
                <w:rFonts w:ascii="Times New Roman" w:hAnsi="Times New Roman" w:cs="Times New Roman"/>
              </w:rPr>
              <w:t>органи-зовывать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учебное взаимодействие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rPr>
          <w:trHeight w:val="2357"/>
        </w:trPr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десятич-ных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дробей.  Запись распределительного закона умножения с помощью букв и проверка этого закона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значения числового выражения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математическую терминологию при записи и выполнении </w:t>
            </w:r>
            <w:proofErr w:type="gramStart"/>
            <w:r>
              <w:rPr>
                <w:rFonts w:ascii="Times New Roman" w:hAnsi="Times New Roman" w:cs="Times New Roman"/>
              </w:rPr>
              <w:t>арифметического</w:t>
            </w:r>
            <w:proofErr w:type="gramEnd"/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«Умножение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десятич-ных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дробей. Решение задач на движении решение уравнений; нахождение значения выражения со степенью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Обнаруживают и устраняют ошибки логического (в ходе решения) и арифметического </w:t>
            </w:r>
            <w:r>
              <w:rPr>
                <w:rFonts w:ascii="Times New Roman" w:hAnsi="Times New Roman" w:cs="Times New Roman"/>
                <w:spacing w:val="-15"/>
              </w:rPr>
              <w:t>(в вычислении)</w:t>
            </w:r>
            <w:r>
              <w:rPr>
                <w:rFonts w:ascii="Times New Roman" w:hAnsi="Times New Roman" w:cs="Times New Roman"/>
              </w:rPr>
              <w:t xml:space="preserve">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интерес к способам решения познавательных задач, положительное отношение к урокам математики, дают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ередают содержание в сжатом, выборочном или развёрнутом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деления десятичной дроби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натуральное число,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десятичной дроби на 10, на 100, на 1000…</w:t>
            </w:r>
          </w:p>
          <w:p w:rsidR="007C012A" w:rsidRPr="00913F6E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запись обыкновенной дроби в виде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десятич-ной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задач по теме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Делят десятичную дробь на натуральное число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деятельности, понимают причины успеха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работают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состав-ленному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плану, используют </w:t>
            </w:r>
            <w:proofErr w:type="spellStart"/>
            <w:r>
              <w:rPr>
                <w:rFonts w:ascii="Times New Roman" w:hAnsi="Times New Roman" w:cs="Times New Roman"/>
              </w:rPr>
              <w:t>основ-ные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дополнительные средства.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умеют организовывать учебное взаимодействие в группе (распределяют роли, договариваются друг с другом и т. д.)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дроби от числа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отстаи-вать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точку зрения, аргументируя ее, подтверждая фактами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обыкновенной дроби в виде десятичной и выполнение действий, решение уравнений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математическую терминологию при записи и выполнении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положительное отношение к урокам математики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–</w:t>
            </w:r>
            <w:proofErr w:type="gramEnd"/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13F6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офор-млять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мысли в устной и письменной речи с учетом 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«Деление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при помощи уравнений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значения выражения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устойчивый и широкий интерес к способам решения познавательных задач, положительное отношение к урокам математики, дают </w:t>
            </w:r>
            <w:r>
              <w:rPr>
                <w:rFonts w:ascii="Times New Roman" w:hAnsi="Times New Roman" w:cs="Times New Roman"/>
              </w:rPr>
              <w:lastRenderedPageBreak/>
              <w:t>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осуществления.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предпо-ложения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13F6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отстаи-вать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точку зрения, аргументируя ее, подтверждая фактами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изучение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Pr="00913F6E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Правила деления десятичной дроби на десятичную дробь; деление десятичной дроби на 0,1; на 0,01; на 0,001.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нахождение частного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выполне-ние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проверки </w:t>
            </w:r>
            <w:proofErr w:type="spellStart"/>
            <w:r>
              <w:rPr>
                <w:rFonts w:ascii="Times New Roman" w:hAnsi="Times New Roman" w:cs="Times New Roman"/>
              </w:rPr>
              <w:t>умноже-нием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делением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Делят на десятичную дробь, решают задачи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деление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десятичную дробь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самому себе свои отдельные ближайшие цели саморазвития, дают адекватную оценку результатам своей учебной деятельности, проявляют познавательный интерес к изучению предмета 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13F6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Center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запись выражений;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деление десятичной дроби на десятичную дробь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деятельности, понимают причины успеха в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дополнительные средства (справочная </w:t>
            </w: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, средства ИКТ).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</w:t>
            </w:r>
            <w:proofErr w:type="spellStart"/>
            <w:r>
              <w:rPr>
                <w:rFonts w:ascii="Times New Roman" w:hAnsi="Times New Roman" w:cs="Times New Roman"/>
              </w:rPr>
              <w:t>справоч-ки</w:t>
            </w:r>
            <w:proofErr w:type="spellEnd"/>
            <w:r>
              <w:rPr>
                <w:rFonts w:ascii="Times New Roman" w:hAnsi="Times New Roman" w:cs="Times New Roman"/>
              </w:rPr>
              <w:t>, Интернет).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13F6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выпол-нять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различные роли в группе, </w:t>
            </w:r>
            <w:proofErr w:type="spellStart"/>
            <w:r>
              <w:rPr>
                <w:rFonts w:ascii="Times New Roman" w:hAnsi="Times New Roman" w:cs="Times New Roman"/>
              </w:rPr>
              <w:t>сот-рудничают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совместном решении задачи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десятичной дроби на 0,1; на 0,01; на 0,001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уравнений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– </w:t>
            </w:r>
            <w:proofErr w:type="gramEnd"/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13F6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письменной речи с учетом 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«Деление на десятичную дробь»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913F6E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 на движение и составление задач на нахождение стоимости и кол-ва товара, площади поля и урожая, времени, затраченного на работу, с теми же числами в условии и ответе 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при-меров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все действия с </w:t>
            </w:r>
            <w:proofErr w:type="spellStart"/>
            <w:r>
              <w:rPr>
                <w:rFonts w:ascii="Times New Roman" w:hAnsi="Times New Roman" w:cs="Times New Roman"/>
              </w:rPr>
              <w:t>десятич-ми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дробями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интерес к предмету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913F6E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подтверждать фактами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«Деление на десятичную дробь»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десятичных дробей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при помощи уравнений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частного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дают адекватную оценку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составляют план выполнения заданий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Контрольная работа №8 по теме «Умножение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 деление десятичных дробей»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контроль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 оценка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Решение контрольной работы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Объясняют самому себе свои наиболее заметные достижения, дают положительную оценку результатам своей учебной деятельности, проявляют интерес к предмету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делают предположения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умеют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критич-но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относиться к своему мнению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арифметическое средне </w:t>
            </w:r>
            <w:r>
              <w:rPr>
                <w:rFonts w:ascii="Times New Roman" w:hAnsi="Times New Roman" w:cs="Times New Roman"/>
              </w:rPr>
              <w:lastRenderedPageBreak/>
              <w:t>значение величины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открытие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Число, называемое средним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арифмети-ческим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нескольких </w:t>
            </w:r>
            <w:r>
              <w:rPr>
                <w:rFonts w:ascii="Times New Roman" w:hAnsi="Times New Roman" w:cs="Times New Roman"/>
              </w:rPr>
              <w:lastRenderedPageBreak/>
              <w:t>чисел; правила нахождения среднее арифметическое нескольких чисел,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средней урожайности поля  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средней скорости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Используют математическую терминологию при </w:t>
            </w:r>
            <w:r>
              <w:rPr>
                <w:rFonts w:ascii="Times New Roman" w:hAnsi="Times New Roman" w:cs="Times New Roman"/>
              </w:rPr>
              <w:lastRenderedPageBreak/>
              <w:t>записи и выполнении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к способам решения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познавательных задач, положительное отношение к урокам математики, дают адекватную оценку результатов своей учебной деятельности, понимают причины успеха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Познавательные</w:t>
            </w: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r>
              <w:rPr>
                <w:rFonts w:ascii="Times New Roman" w:hAnsi="Times New Roman" w:cs="Times New Roman"/>
              </w:rPr>
              <w:t>органи-зовывать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учебное взаимодействие в группе (распределяют роли, договариваются друг </w:t>
            </w:r>
            <w:proofErr w:type="gramEnd"/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другом и т. д.)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арифметическое средне значение величины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арифметическое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среднего арифметического нескольких чисел и округление результата до указанного разряда решение задач на нахождение средней оценки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Планируют решение задачи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понимают причины успеха в своей учебной деятельности, проявляют интерес к предмету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отстаивать точку зрения, аргументируя ее, подтверждая фактами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«Среднее арифметическое средне значение величины»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средней скорости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задачи на нахождение среднего арифметического при помощи уравнения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заданному и самостоятельно составленному плану решения задания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дают адекватную оценку результатам своей учебной деятельности, проявляют интерес к предмету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умеют принимать точку зрения другого, </w:t>
            </w:r>
            <w:proofErr w:type="gramEnd"/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Нахождение процентов от </w:t>
            </w:r>
            <w:r>
              <w:rPr>
                <w:rFonts w:ascii="Times New Roman" w:hAnsi="Times New Roman" w:cs="Times New Roman"/>
              </w:rPr>
              <w:lastRenderedPageBreak/>
              <w:t>числа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открытие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новых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Понятие «</w:t>
            </w:r>
            <w:r>
              <w:rPr>
                <w:rFonts w:ascii="Times New Roman" w:hAnsi="Times New Roman" w:cs="Times New Roman"/>
              </w:rPr>
              <w:t xml:space="preserve">процент»; запись процентов в виде десятичной </w:t>
            </w:r>
            <w:r>
              <w:rPr>
                <w:rFonts w:ascii="Times New Roman" w:hAnsi="Times New Roman" w:cs="Times New Roman"/>
              </w:rPr>
              <w:lastRenderedPageBreak/>
              <w:t>дроби и запись десятичной дроби в процентах;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части от числа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Записывают проценты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виде десятичной </w:t>
            </w:r>
            <w:r>
              <w:rPr>
                <w:rFonts w:ascii="Times New Roman" w:hAnsi="Times New Roman" w:cs="Times New Roman"/>
              </w:rPr>
              <w:lastRenderedPageBreak/>
              <w:t>дроби и десятичную дробь в процентах; решают задачи на проценты различного вида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Проявляют устойчивый и широкий интерес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способам решения </w:t>
            </w:r>
            <w:r>
              <w:rPr>
                <w:rFonts w:ascii="Times New Roman" w:hAnsi="Times New Roman" w:cs="Times New Roman"/>
              </w:rPr>
              <w:lastRenderedPageBreak/>
              <w:t>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– –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Познавательные</w:t>
            </w: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proofErr w:type="gramEnd"/>
            <w:r>
              <w:rPr>
                <w:rFonts w:ascii="Times New Roman" w:hAnsi="Times New Roman" w:cs="Times New Roman"/>
              </w:rPr>
              <w:t>сопоставляют и отбирают информацию, полученную из разных источников (справочники, Интернет).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принимать точку зрения другого, слушать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процентов от числа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в процентах десятичной дроби Решение задач на нахождение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части числа              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положительное отношение к урокам математики, интерес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новых учебных задач, дают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процентов от числа»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процентов в десятичную дробь, перевод десятичной дроби в проценты; Решение задач, содержащих в условии понятие «процент»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  <w:proofErr w:type="spellStart"/>
            <w:r>
              <w:rPr>
                <w:rFonts w:ascii="Times New Roman" w:hAnsi="Times New Roman" w:cs="Times New Roman"/>
              </w:rPr>
              <w:t>содер-жание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847285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«Проценты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Нахождение процентов от числа»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7C012A" w:rsidRPr="00AE4A09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процентов в десятичную дробь, перевод десятичной дроби в проценты; Решение задач, содержащих в условии понятие «процент»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оценках одной и той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числа по его процентам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изучения нового материала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в процентах десятичной дроби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части числа              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Моделируют ситуации, иллюстрирующие арифметическое действие и ход его выполнения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Проявляют положительное отношение к урокам математики, интерес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способам решения новых учебных задач, дают оценку результатов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«Нахождение числа по его процентам»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и 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задач, содержащих в условии понятие «процент»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оценках одной и той же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«Нахождение числа по его процентам»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и 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задач, содержащих в условии понятие «процент»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оценках одной и той же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8922B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«Нахождение числа по его процентам»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и комплексное применение знаний и способов действий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Проценты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задач, содержащих в условии понятие «процент»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оценках одной и той же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слушать </w:t>
            </w:r>
            <w:r>
              <w:rPr>
                <w:rFonts w:ascii="Times New Roman" w:hAnsi="Times New Roman" w:cs="Times New Roman"/>
              </w:rPr>
              <w:lastRenderedPageBreak/>
              <w:t>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учебного материала по теме «Среднее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арифмети-ческое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Проценты»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оценках одной и той же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систематизация учебного материала по теме «Среднее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арифмети-ческое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Проценты»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и  выполнение упражнений по повторяемой теме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Объясняют отличия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оценках одной и той же ситуации разными людьми, проявляют положительное отношение к результатам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9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теме «Среднее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арифмети-ческое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Проценты»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контроль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 оценка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положительное отношение к урокам математики, дают оценку своей учебной деятельности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предпо-ложения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критично относиться к своему мнению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rPr>
          <w:trHeight w:val="3108"/>
        </w:trPr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Натуральные числа и шкалы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Натуральные числа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координаты точки, лежащей между данными точками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запись с помощью букв свойств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сложения, вычитания, умножения; выполнение деления с остатком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и </w:t>
            </w:r>
            <w:proofErr w:type="spellStart"/>
            <w:r>
              <w:rPr>
                <w:rFonts w:ascii="Times New Roman" w:hAnsi="Times New Roman" w:cs="Times New Roman"/>
              </w:rPr>
              <w:t>записы-вают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многозначные числа; строят </w:t>
            </w:r>
            <w:proofErr w:type="gramStart"/>
            <w:r>
              <w:rPr>
                <w:rFonts w:ascii="Times New Roman" w:hAnsi="Times New Roman" w:cs="Times New Roman"/>
              </w:rPr>
              <w:t>координатный</w:t>
            </w:r>
            <w:proofErr w:type="gramEnd"/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луч; отмечают на нем точки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задан-ным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координатам;</w:t>
            </w:r>
          </w:p>
          <w:p w:rsidR="007C012A" w:rsidRDefault="007C012A" w:rsidP="002C7BE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сравнивают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нату-ральные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числа по </w:t>
            </w:r>
            <w:r>
              <w:rPr>
                <w:rFonts w:ascii="Times New Roman" w:hAnsi="Times New Roman" w:cs="Times New Roman"/>
                <w:spacing w:val="-15"/>
              </w:rPr>
              <w:t>классам и разрядам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познавательных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6E2E7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 или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развернутом </w:t>
            </w:r>
            <w:proofErr w:type="gramStart"/>
            <w:r>
              <w:rPr>
                <w:rFonts w:ascii="Times New Roman" w:hAnsi="Times New Roman" w:cs="Times New Roman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AE4A09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понимать точку зрения другого</w:t>
            </w:r>
            <w:proofErr w:type="gramEnd"/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вычитание натуральных чисел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Сложение и вычитание натуральных чисел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числового и буквенного выражения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составляют план выполнения заданий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передают содержание в сжатом, выборочном или развёрнутом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письменной речи с учетом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6F328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 натуральных чисел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iCs/>
              </w:rPr>
              <w:t>натуральных чисел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значения числового и буквенного выражения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Пошагово контролируют правильность и полноту выполнения алгоритма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отдельные ближайшие цели саморазвития, проявляют познавательный интерес к изучению предмета, к способам решения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работают по составленному плану, используют основные и дополнительные средства получения информации.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</w:t>
            </w:r>
            <w:proofErr w:type="gramEnd"/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передают </w:t>
            </w:r>
            <w:proofErr w:type="spellStart"/>
            <w:r>
              <w:rPr>
                <w:rFonts w:ascii="Times New Roman" w:hAnsi="Times New Roman" w:cs="Times New Roman"/>
              </w:rPr>
              <w:t>содер-жание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сжатом или</w:t>
            </w:r>
            <w:r w:rsidRPr="00101FB6">
              <w:rPr>
                <w:rFonts w:ascii="Times New Roman" w:hAnsi="Times New Roman" w:cs="Times New Roman"/>
                <w:sz w:val="22"/>
              </w:rPr>
              <w:t xml:space="preserve"> развернутом </w:t>
            </w:r>
            <w:r>
              <w:rPr>
                <w:rFonts w:ascii="Times New Roman" w:hAnsi="Times New Roman" w:cs="Times New Roman"/>
              </w:rPr>
              <w:t>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умеют уважительно относиться к позиции </w:t>
            </w:r>
            <w:proofErr w:type="gramStart"/>
            <w:r>
              <w:rPr>
                <w:rFonts w:ascii="Times New Roman" w:hAnsi="Times New Roman" w:cs="Times New Roman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</w:rPr>
              <w:t>, договориться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6F328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 натуральных чисел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iCs/>
              </w:rPr>
              <w:t>натуральных чисел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значения числового и буквенного </w:t>
            </w:r>
            <w:r>
              <w:rPr>
                <w:rFonts w:ascii="Times New Roman" w:hAnsi="Times New Roman" w:cs="Times New Roman"/>
              </w:rPr>
              <w:lastRenderedPageBreak/>
              <w:t>выражения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Обнаруживают и устраняют ошибки логического (в ходе решения) и арифметического (в </w:t>
            </w:r>
            <w:r>
              <w:rPr>
                <w:rFonts w:ascii="Times New Roman" w:hAnsi="Times New Roman" w:cs="Times New Roman"/>
              </w:rPr>
              <w:lastRenderedPageBreak/>
              <w:t>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Объясняют самому себе свои наиболее заметные достижения, проявляют познавательный интерес к изучению предмета, к </w:t>
            </w:r>
            <w:r>
              <w:rPr>
                <w:rFonts w:ascii="Times New Roman" w:hAnsi="Times New Roman" w:cs="Times New Roman"/>
              </w:rPr>
              <w:lastRenderedPageBreak/>
              <w:t>способам решения познавательных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01FB6">
              <w:rPr>
                <w:rFonts w:ascii="Times New Roman" w:hAnsi="Times New Roman" w:cs="Times New Roman"/>
                <w:b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выводы в виде правил «если… то…».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101FB6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отстаи-вать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точку зрения, аргументируя ее, подтверждая фактами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6F328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Площади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объемы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нахождение площади и объема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 выбирают способ решения задания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познавательных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proofErr w:type="gramEnd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предпо-ложения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 информации, которая нужна для решения предметной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оформлять мысли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устной и </w:t>
            </w:r>
          </w:p>
          <w:p w:rsidR="007C012A" w:rsidRDefault="007C012A" w:rsidP="00F8078C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письменной речи с учетом речевых ситуаций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Обыкновен-ные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Запись смешанного числа в виде неправильной дроби сложение и вычитание обыкновенных дробей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Исследуют ситуации, требующие сравнения чисел, их упорядочения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</w:t>
            </w:r>
            <w:r>
              <w:rPr>
                <w:rFonts w:ascii="Times New Roman" w:hAnsi="Times New Roman" w:cs="Times New Roman"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 её достижения.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записывают выводы в виде правил «если… то…».</w:t>
            </w:r>
          </w:p>
          <w:p w:rsidR="007C012A" w:rsidRDefault="007C012A" w:rsidP="00F8078C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r>
              <w:rPr>
                <w:rFonts w:ascii="Times New Roman" w:hAnsi="Times New Roman" w:cs="Times New Roman"/>
              </w:rPr>
              <w:t>критич-но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относиться к своему мнению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Обыкновен-ные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дроби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Выделение целой части из смешанного числа; сложение и вычитание обыкновенных дробей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задач, содержащих в условии обыкновенные дроби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Прогнозируют результат вычислений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</w:rPr>
              <w:t xml:space="preserve"> 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предпо-ложения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</w:t>
            </w:r>
            <w:proofErr w:type="gramEnd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proofErr w:type="spellStart"/>
            <w:r>
              <w:rPr>
                <w:rFonts w:ascii="Times New Roman" w:hAnsi="Times New Roman" w:cs="Times New Roman"/>
              </w:rPr>
              <w:t>органи-зовывать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учебное взаимодействие в группе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F8078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деление десятичных дробей нахождение значения числового и </w:t>
            </w:r>
            <w:r>
              <w:rPr>
                <w:rFonts w:ascii="Times New Roman" w:hAnsi="Times New Roman" w:cs="Times New Roman"/>
              </w:rPr>
              <w:lastRenderedPageBreak/>
              <w:t>буквенного выражения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уравнений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Используют математическую терминологию при записи и </w:t>
            </w:r>
            <w:r>
              <w:rPr>
                <w:rFonts w:ascii="Times New Roman" w:hAnsi="Times New Roman" w:cs="Times New Roman"/>
              </w:rPr>
              <w:lastRenderedPageBreak/>
              <w:t>выполнении арифметического действия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Дают адекватную оценку результатам своей учебной деятельности, проявляют познавательный интерес к </w:t>
            </w:r>
            <w:r>
              <w:rPr>
                <w:rFonts w:ascii="Times New Roman" w:hAnsi="Times New Roman" w:cs="Times New Roman"/>
              </w:rPr>
              <w:lastRenderedPageBreak/>
              <w:t>изучению предмета, к способам решения познавательных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lastRenderedPageBreak/>
              <w:t>Регулятивные</w:t>
            </w:r>
            <w:proofErr w:type="gramEnd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обнаруживают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формулируют учебную проблему совместно с учителем.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сопоставляют и </w:t>
            </w:r>
            <w:r>
              <w:rPr>
                <w:rFonts w:ascii="Times New Roman" w:hAnsi="Times New Roman" w:cs="Times New Roman"/>
              </w:rPr>
              <w:lastRenderedPageBreak/>
              <w:t>отбирают информацию, полученную из разных источников (справочники, Интернет).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proofErr w:type="gramStart"/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–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меют </w:t>
            </w:r>
            <w:proofErr w:type="spellStart"/>
            <w:r>
              <w:rPr>
                <w:rFonts w:ascii="Times New Roman" w:hAnsi="Times New Roman" w:cs="Times New Roman"/>
              </w:rPr>
              <w:t>пони-мать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точку зрения другого, слушать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F8078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F8078C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</w:p>
          <w:p w:rsidR="007C012A" w:rsidRDefault="007C012A" w:rsidP="00F8078C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деление десятичных дробей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закрепление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и деление десятичных дробей нахождение значения числового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буквен-ного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выражения</w:t>
            </w:r>
          </w:p>
          <w:p w:rsidR="007C012A" w:rsidRDefault="007C012A" w:rsidP="00F8078C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урав-нений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решение задачи на </w:t>
            </w:r>
            <w:proofErr w:type="spellStart"/>
            <w:r>
              <w:rPr>
                <w:rFonts w:ascii="Times New Roman" w:hAnsi="Times New Roman" w:cs="Times New Roman"/>
              </w:rPr>
              <w:t>нахожд-ие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объема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Обнаруживают и устраняют ошибки логического (в ходе решения) и арифметического (в вычислении) характера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результаты своей учебной деятельности,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работают по составленному плану, используют основные и дополнительные средства (справочная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средства ИКТ).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делают предположения об информации, которая нужна для решения предметной учебной задачи.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F8078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 № 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контроль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 оценка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контрольной работы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различные приёмы </w:t>
            </w:r>
            <w:proofErr w:type="gramStart"/>
            <w:r>
              <w:rPr>
                <w:rFonts w:ascii="Times New Roman" w:hAnsi="Times New Roman" w:cs="Times New Roman"/>
              </w:rPr>
              <w:t>проверки правильности нахождения значения числового выражения</w:t>
            </w:r>
            <w:proofErr w:type="gram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самому себе свои наиболее заметные достижения, проявляют познавательный интерес к изучению предмета, к способам решения задач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iCs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делают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предполо-жения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 информации, которая нужна для решения учебной задачи.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умеют критич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относиться к своему мнению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12A" w:rsidTr="00101FB6"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F8078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167-170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 по курсу 5 класса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обобщение и систематизация знаний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занимательных задач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задания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курс 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Проявляют положительное отношение к урокам математики, к способам решения познавательных задач, оценивают свою учебную деятельность, применяют правила делового сотрудничества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Регулятивные –</w:t>
            </w:r>
            <w:r>
              <w:rPr>
                <w:rFonts w:ascii="Times New Roman" w:hAnsi="Times New Roman" w:cs="Times New Roman"/>
              </w:rPr>
              <w:t xml:space="preserve"> понимают причины своего неуспеха и находят способы выхода из этой ситуации.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Познавательные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  <w:proofErr w:type="spellStart"/>
            <w:r>
              <w:rPr>
                <w:rFonts w:ascii="Times New Roman" w:hAnsi="Times New Roman" w:cs="Times New Roman"/>
              </w:rPr>
              <w:t>содер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сжатом или развернутом виде.</w:t>
            </w:r>
          </w:p>
          <w:p w:rsidR="007C012A" w:rsidRDefault="007C012A" w:rsidP="002C7BE7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F8078C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Коммуникативные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12A" w:rsidRDefault="007C012A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293A" w:rsidRDefault="0050293A" w:rsidP="00DE6988"/>
    <w:p w:rsidR="0091212D" w:rsidRPr="0091212D" w:rsidRDefault="0091212D" w:rsidP="0091212D">
      <w:pPr>
        <w:jc w:val="center"/>
      </w:pPr>
      <w:r w:rsidRPr="0091212D">
        <w:br/>
      </w:r>
    </w:p>
    <w:sectPr w:rsidR="0091212D" w:rsidRPr="0091212D" w:rsidSect="0013479A">
      <w:pgSz w:w="16838" w:h="11906" w:orient="landscape"/>
      <w:pgMar w:top="426" w:right="536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98E" w:rsidRDefault="0038698E" w:rsidP="005276C1">
      <w:pPr>
        <w:spacing w:before="0" w:after="0"/>
      </w:pPr>
      <w:r>
        <w:separator/>
      </w:r>
    </w:p>
  </w:endnote>
  <w:endnote w:type="continuationSeparator" w:id="0">
    <w:p w:rsidR="0038698E" w:rsidRDefault="0038698E" w:rsidP="005276C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98E" w:rsidRDefault="0038698E" w:rsidP="005276C1">
      <w:pPr>
        <w:spacing w:before="0" w:after="0"/>
      </w:pPr>
      <w:r>
        <w:separator/>
      </w:r>
    </w:p>
  </w:footnote>
  <w:footnote w:type="continuationSeparator" w:id="0">
    <w:p w:rsidR="0038698E" w:rsidRDefault="0038698E" w:rsidP="005276C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440"/>
    <w:multiLevelType w:val="multilevel"/>
    <w:tmpl w:val="CC1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34898"/>
    <w:multiLevelType w:val="multilevel"/>
    <w:tmpl w:val="766EB7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20B6E"/>
    <w:multiLevelType w:val="multilevel"/>
    <w:tmpl w:val="66C296D4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55FE9"/>
    <w:multiLevelType w:val="multilevel"/>
    <w:tmpl w:val="8DBCE360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70252A"/>
    <w:multiLevelType w:val="multilevel"/>
    <w:tmpl w:val="0C3467C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520BB7"/>
    <w:multiLevelType w:val="multilevel"/>
    <w:tmpl w:val="1EF4D44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9C141E"/>
    <w:multiLevelType w:val="multilevel"/>
    <w:tmpl w:val="CEC8585A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AA0B19"/>
    <w:multiLevelType w:val="multilevel"/>
    <w:tmpl w:val="B91AB2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361418"/>
    <w:multiLevelType w:val="multilevel"/>
    <w:tmpl w:val="36C6A600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AF467B"/>
    <w:multiLevelType w:val="multilevel"/>
    <w:tmpl w:val="5532D6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BE6F70"/>
    <w:multiLevelType w:val="multilevel"/>
    <w:tmpl w:val="B89CB08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CD4887"/>
    <w:multiLevelType w:val="multilevel"/>
    <w:tmpl w:val="58F044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5E7476"/>
    <w:multiLevelType w:val="multilevel"/>
    <w:tmpl w:val="60DE79A4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6F91BAE"/>
    <w:multiLevelType w:val="multilevel"/>
    <w:tmpl w:val="3C5040B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224F01"/>
    <w:multiLevelType w:val="multilevel"/>
    <w:tmpl w:val="47F4D45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A24CC3"/>
    <w:multiLevelType w:val="multilevel"/>
    <w:tmpl w:val="57D034F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36022E"/>
    <w:multiLevelType w:val="multilevel"/>
    <w:tmpl w:val="BFFCA8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202181"/>
    <w:multiLevelType w:val="multilevel"/>
    <w:tmpl w:val="02A6EE92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B564EA"/>
    <w:multiLevelType w:val="multilevel"/>
    <w:tmpl w:val="6732629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B9E57B3"/>
    <w:multiLevelType w:val="multilevel"/>
    <w:tmpl w:val="667AF2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C1141B"/>
    <w:multiLevelType w:val="multilevel"/>
    <w:tmpl w:val="F2068E5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1A7B2B"/>
    <w:multiLevelType w:val="multilevel"/>
    <w:tmpl w:val="CBF87AC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C375BB5"/>
    <w:multiLevelType w:val="multilevel"/>
    <w:tmpl w:val="F48ADCD2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C86217A"/>
    <w:multiLevelType w:val="multilevel"/>
    <w:tmpl w:val="EF52AEE0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CE90409"/>
    <w:multiLevelType w:val="multilevel"/>
    <w:tmpl w:val="EC24B88E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AD6957"/>
    <w:multiLevelType w:val="multilevel"/>
    <w:tmpl w:val="DF8C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DDE20D7"/>
    <w:multiLevelType w:val="multilevel"/>
    <w:tmpl w:val="06F40096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D45CE0"/>
    <w:multiLevelType w:val="multilevel"/>
    <w:tmpl w:val="A920CB10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127392E"/>
    <w:multiLevelType w:val="multilevel"/>
    <w:tmpl w:val="8CC291E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18B3063"/>
    <w:multiLevelType w:val="multilevel"/>
    <w:tmpl w:val="F9082E34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22F593C"/>
    <w:multiLevelType w:val="multilevel"/>
    <w:tmpl w:val="496E5EEC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B25217"/>
    <w:multiLevelType w:val="multilevel"/>
    <w:tmpl w:val="0A746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4C32B3B"/>
    <w:multiLevelType w:val="multilevel"/>
    <w:tmpl w:val="729AFA84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8540AFD"/>
    <w:multiLevelType w:val="hybridMultilevel"/>
    <w:tmpl w:val="726899B2"/>
    <w:lvl w:ilvl="0" w:tplc="D920512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8720D89"/>
    <w:multiLevelType w:val="multilevel"/>
    <w:tmpl w:val="F120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9FC140E"/>
    <w:multiLevelType w:val="multilevel"/>
    <w:tmpl w:val="3904AF3C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A613655"/>
    <w:multiLevelType w:val="multilevel"/>
    <w:tmpl w:val="513A80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B677F05"/>
    <w:multiLevelType w:val="multilevel"/>
    <w:tmpl w:val="8F1A55D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CE358B8"/>
    <w:multiLevelType w:val="multilevel"/>
    <w:tmpl w:val="B488498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CF354F"/>
    <w:multiLevelType w:val="multilevel"/>
    <w:tmpl w:val="A3D223C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ECA541A"/>
    <w:multiLevelType w:val="multilevel"/>
    <w:tmpl w:val="7C62272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FA07A98"/>
    <w:multiLevelType w:val="multilevel"/>
    <w:tmpl w:val="F5882DD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02612E1"/>
    <w:multiLevelType w:val="multilevel"/>
    <w:tmpl w:val="0204C49C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0578A3"/>
    <w:multiLevelType w:val="multilevel"/>
    <w:tmpl w:val="9F52A14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FB2245"/>
    <w:multiLevelType w:val="multilevel"/>
    <w:tmpl w:val="E07E002A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3743F6A"/>
    <w:multiLevelType w:val="multilevel"/>
    <w:tmpl w:val="115AEB2C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1442F3"/>
    <w:multiLevelType w:val="multilevel"/>
    <w:tmpl w:val="67F4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7F3BF6"/>
    <w:multiLevelType w:val="multilevel"/>
    <w:tmpl w:val="F544FAA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5B25DA7"/>
    <w:multiLevelType w:val="multilevel"/>
    <w:tmpl w:val="1B4484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5C37356"/>
    <w:multiLevelType w:val="multilevel"/>
    <w:tmpl w:val="E0F4B38E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66B16B5"/>
    <w:multiLevelType w:val="multilevel"/>
    <w:tmpl w:val="AEC697AE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68A28C7"/>
    <w:multiLevelType w:val="multilevel"/>
    <w:tmpl w:val="39F85D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7826192"/>
    <w:multiLevelType w:val="multilevel"/>
    <w:tmpl w:val="EF38FD06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84C1E89"/>
    <w:multiLevelType w:val="multilevel"/>
    <w:tmpl w:val="44A4C53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8ED4234"/>
    <w:multiLevelType w:val="multilevel"/>
    <w:tmpl w:val="0AE0A76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A117DBB"/>
    <w:multiLevelType w:val="multilevel"/>
    <w:tmpl w:val="8CD08252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A663952"/>
    <w:multiLevelType w:val="multilevel"/>
    <w:tmpl w:val="9D58C0C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AEC6983"/>
    <w:multiLevelType w:val="multilevel"/>
    <w:tmpl w:val="0B7CE77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B482A84"/>
    <w:multiLevelType w:val="multilevel"/>
    <w:tmpl w:val="72CED40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BC02C96"/>
    <w:multiLevelType w:val="multilevel"/>
    <w:tmpl w:val="492817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BC84AC5"/>
    <w:multiLevelType w:val="multilevel"/>
    <w:tmpl w:val="5C94EDE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D901BCF"/>
    <w:multiLevelType w:val="multilevel"/>
    <w:tmpl w:val="2CC28F3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E5419EF"/>
    <w:multiLevelType w:val="multilevel"/>
    <w:tmpl w:val="435C88A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E5C3187"/>
    <w:multiLevelType w:val="multilevel"/>
    <w:tmpl w:val="90908CBE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EE84513"/>
    <w:multiLevelType w:val="multilevel"/>
    <w:tmpl w:val="533472B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F8A7AB4"/>
    <w:multiLevelType w:val="multilevel"/>
    <w:tmpl w:val="29285026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1013507"/>
    <w:multiLevelType w:val="multilevel"/>
    <w:tmpl w:val="0BA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2FB03B9"/>
    <w:multiLevelType w:val="multilevel"/>
    <w:tmpl w:val="F0DE0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3C1438E"/>
    <w:multiLevelType w:val="multilevel"/>
    <w:tmpl w:val="BE4CEE0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40A2F5C"/>
    <w:multiLevelType w:val="multilevel"/>
    <w:tmpl w:val="2D9C38B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4170C41"/>
    <w:multiLevelType w:val="multilevel"/>
    <w:tmpl w:val="768EC8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41B2720"/>
    <w:multiLevelType w:val="multilevel"/>
    <w:tmpl w:val="48A202B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51B7902"/>
    <w:multiLevelType w:val="multilevel"/>
    <w:tmpl w:val="2CA41E3E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5D45211"/>
    <w:multiLevelType w:val="multilevel"/>
    <w:tmpl w:val="1D140DA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5E00D51"/>
    <w:multiLevelType w:val="multilevel"/>
    <w:tmpl w:val="0E0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6AC294E"/>
    <w:multiLevelType w:val="multilevel"/>
    <w:tmpl w:val="BE704C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7E915EE"/>
    <w:multiLevelType w:val="multilevel"/>
    <w:tmpl w:val="DEFCF1F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80F53C0"/>
    <w:multiLevelType w:val="multilevel"/>
    <w:tmpl w:val="89A2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8717F43"/>
    <w:multiLevelType w:val="multilevel"/>
    <w:tmpl w:val="27D8055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87D4CDF"/>
    <w:multiLevelType w:val="multilevel"/>
    <w:tmpl w:val="80303EDA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9D55FCB"/>
    <w:multiLevelType w:val="multilevel"/>
    <w:tmpl w:val="86E2FA1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B87745E"/>
    <w:multiLevelType w:val="multilevel"/>
    <w:tmpl w:val="3BE64A4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BA74816"/>
    <w:multiLevelType w:val="multilevel"/>
    <w:tmpl w:val="8FD45194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C8919E8"/>
    <w:multiLevelType w:val="multilevel"/>
    <w:tmpl w:val="39025A8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D040C1C"/>
    <w:multiLevelType w:val="multilevel"/>
    <w:tmpl w:val="59DE2D66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E465230"/>
    <w:multiLevelType w:val="multilevel"/>
    <w:tmpl w:val="87DA21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E783580"/>
    <w:multiLevelType w:val="multilevel"/>
    <w:tmpl w:val="5978C55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F2F3FC4"/>
    <w:multiLevelType w:val="multilevel"/>
    <w:tmpl w:val="E9085854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0413C72"/>
    <w:multiLevelType w:val="multilevel"/>
    <w:tmpl w:val="6252835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07769B4"/>
    <w:multiLevelType w:val="multilevel"/>
    <w:tmpl w:val="DE74AC7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10B794D"/>
    <w:multiLevelType w:val="multilevel"/>
    <w:tmpl w:val="AF3862F8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1774698"/>
    <w:multiLevelType w:val="multilevel"/>
    <w:tmpl w:val="F1E6A2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1D67E9C"/>
    <w:multiLevelType w:val="multilevel"/>
    <w:tmpl w:val="FE70C46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23C2D85"/>
    <w:multiLevelType w:val="multilevel"/>
    <w:tmpl w:val="F29E19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2B9728C"/>
    <w:multiLevelType w:val="multilevel"/>
    <w:tmpl w:val="6E506324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35304B2"/>
    <w:multiLevelType w:val="multilevel"/>
    <w:tmpl w:val="99640F2C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46E6B57"/>
    <w:multiLevelType w:val="multilevel"/>
    <w:tmpl w:val="66D2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4AF2B0B"/>
    <w:multiLevelType w:val="multilevel"/>
    <w:tmpl w:val="1100A73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4C615CD"/>
    <w:multiLevelType w:val="multilevel"/>
    <w:tmpl w:val="082494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52C6495"/>
    <w:multiLevelType w:val="multilevel"/>
    <w:tmpl w:val="FAD206A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5615546"/>
    <w:multiLevelType w:val="multilevel"/>
    <w:tmpl w:val="45EA787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8010C39"/>
    <w:multiLevelType w:val="multilevel"/>
    <w:tmpl w:val="4B487B08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8C14BA0"/>
    <w:multiLevelType w:val="multilevel"/>
    <w:tmpl w:val="F0AA4A0C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9935D41"/>
    <w:multiLevelType w:val="multilevel"/>
    <w:tmpl w:val="A77A9AAE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A8E7B88"/>
    <w:multiLevelType w:val="multilevel"/>
    <w:tmpl w:val="B630F3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AE579B4"/>
    <w:multiLevelType w:val="multilevel"/>
    <w:tmpl w:val="93ACA05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D70788A"/>
    <w:multiLevelType w:val="multilevel"/>
    <w:tmpl w:val="123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E5D1AAA"/>
    <w:multiLevelType w:val="multilevel"/>
    <w:tmpl w:val="1F1CD81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E875C89"/>
    <w:multiLevelType w:val="multilevel"/>
    <w:tmpl w:val="768405E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EB121AA"/>
    <w:multiLevelType w:val="multilevel"/>
    <w:tmpl w:val="622C8C7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F2B5940"/>
    <w:multiLevelType w:val="multilevel"/>
    <w:tmpl w:val="561CF7B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0341B43"/>
    <w:multiLevelType w:val="multilevel"/>
    <w:tmpl w:val="03682E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073144A"/>
    <w:multiLevelType w:val="multilevel"/>
    <w:tmpl w:val="119CEA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07A1CEA"/>
    <w:multiLevelType w:val="multilevel"/>
    <w:tmpl w:val="E998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12304FE"/>
    <w:multiLevelType w:val="multilevel"/>
    <w:tmpl w:val="4B7E846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19A59E2"/>
    <w:multiLevelType w:val="multilevel"/>
    <w:tmpl w:val="EE224B34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2E14053"/>
    <w:multiLevelType w:val="multilevel"/>
    <w:tmpl w:val="042EACA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2E14CF9"/>
    <w:multiLevelType w:val="multilevel"/>
    <w:tmpl w:val="7FB4B644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396737B"/>
    <w:multiLevelType w:val="multilevel"/>
    <w:tmpl w:val="21F2C972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3FB14E6"/>
    <w:multiLevelType w:val="multilevel"/>
    <w:tmpl w:val="DFB6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4017237"/>
    <w:multiLevelType w:val="multilevel"/>
    <w:tmpl w:val="E9D64738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4034883"/>
    <w:multiLevelType w:val="multilevel"/>
    <w:tmpl w:val="FB9A10B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43E1975"/>
    <w:multiLevelType w:val="multilevel"/>
    <w:tmpl w:val="B972F26E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5241641"/>
    <w:multiLevelType w:val="multilevel"/>
    <w:tmpl w:val="E7184BB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5241E62"/>
    <w:multiLevelType w:val="multilevel"/>
    <w:tmpl w:val="90BE35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54177B1"/>
    <w:multiLevelType w:val="multilevel"/>
    <w:tmpl w:val="3AA0976A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6A004BD"/>
    <w:multiLevelType w:val="multilevel"/>
    <w:tmpl w:val="CD4EB2D0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6B9480B"/>
    <w:multiLevelType w:val="multilevel"/>
    <w:tmpl w:val="3E0CD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7883CF3"/>
    <w:multiLevelType w:val="multilevel"/>
    <w:tmpl w:val="C8304C2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7FC3646"/>
    <w:multiLevelType w:val="multilevel"/>
    <w:tmpl w:val="BE8CA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86E348C"/>
    <w:multiLevelType w:val="multilevel"/>
    <w:tmpl w:val="4A56579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8AF7994"/>
    <w:multiLevelType w:val="multilevel"/>
    <w:tmpl w:val="E9121F2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8B613B7"/>
    <w:multiLevelType w:val="multilevel"/>
    <w:tmpl w:val="3320D24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8CB2473"/>
    <w:multiLevelType w:val="multilevel"/>
    <w:tmpl w:val="EFECB06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9DE52B1"/>
    <w:multiLevelType w:val="multilevel"/>
    <w:tmpl w:val="0A50DF8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A7A553E"/>
    <w:multiLevelType w:val="multilevel"/>
    <w:tmpl w:val="C778D6F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B7C716E"/>
    <w:multiLevelType w:val="multilevel"/>
    <w:tmpl w:val="ABAEDEF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ED441AB"/>
    <w:multiLevelType w:val="multilevel"/>
    <w:tmpl w:val="FC7A63B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5F9224A6"/>
    <w:multiLevelType w:val="multilevel"/>
    <w:tmpl w:val="809A0A8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5FE10165"/>
    <w:multiLevelType w:val="multilevel"/>
    <w:tmpl w:val="6D420EF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0166D1C"/>
    <w:multiLevelType w:val="multilevel"/>
    <w:tmpl w:val="58F055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09D2D33"/>
    <w:multiLevelType w:val="multilevel"/>
    <w:tmpl w:val="55807DF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1345F47"/>
    <w:multiLevelType w:val="multilevel"/>
    <w:tmpl w:val="D616B5E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2162886"/>
    <w:multiLevelType w:val="multilevel"/>
    <w:tmpl w:val="A776D0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21C1071"/>
    <w:multiLevelType w:val="multilevel"/>
    <w:tmpl w:val="F75C091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3626D98"/>
    <w:multiLevelType w:val="multilevel"/>
    <w:tmpl w:val="410E1978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48A590B"/>
    <w:multiLevelType w:val="multilevel"/>
    <w:tmpl w:val="9D22A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5971F3E"/>
    <w:multiLevelType w:val="multilevel"/>
    <w:tmpl w:val="7280333E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6550B48"/>
    <w:multiLevelType w:val="multilevel"/>
    <w:tmpl w:val="1BCCB58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69651A6"/>
    <w:multiLevelType w:val="multilevel"/>
    <w:tmpl w:val="42F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69A66B9"/>
    <w:multiLevelType w:val="multilevel"/>
    <w:tmpl w:val="175A24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74D41EA"/>
    <w:multiLevelType w:val="multilevel"/>
    <w:tmpl w:val="0340203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80C6387"/>
    <w:multiLevelType w:val="multilevel"/>
    <w:tmpl w:val="F0E08BC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93F5A4B"/>
    <w:multiLevelType w:val="multilevel"/>
    <w:tmpl w:val="8048EFB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A755A54"/>
    <w:multiLevelType w:val="multilevel"/>
    <w:tmpl w:val="1DB2BFA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A905FFE"/>
    <w:multiLevelType w:val="multilevel"/>
    <w:tmpl w:val="DF02E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B5E517B"/>
    <w:multiLevelType w:val="multilevel"/>
    <w:tmpl w:val="24AE7CEC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6B9E56CF"/>
    <w:multiLevelType w:val="multilevel"/>
    <w:tmpl w:val="2E721B0A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BBB33A4"/>
    <w:multiLevelType w:val="multilevel"/>
    <w:tmpl w:val="9EB0709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BDD499E"/>
    <w:multiLevelType w:val="multilevel"/>
    <w:tmpl w:val="D2883450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6D0D5239"/>
    <w:multiLevelType w:val="multilevel"/>
    <w:tmpl w:val="51E89AAC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D1B6211"/>
    <w:multiLevelType w:val="multilevel"/>
    <w:tmpl w:val="CFE2BA46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D6F01C7"/>
    <w:multiLevelType w:val="multilevel"/>
    <w:tmpl w:val="E052233A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6DD272D3"/>
    <w:multiLevelType w:val="multilevel"/>
    <w:tmpl w:val="B3E29CB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E492FC4"/>
    <w:multiLevelType w:val="multilevel"/>
    <w:tmpl w:val="55005E3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E6E4D97"/>
    <w:multiLevelType w:val="multilevel"/>
    <w:tmpl w:val="E41E025C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FA56B31"/>
    <w:multiLevelType w:val="multilevel"/>
    <w:tmpl w:val="0346F3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FED399B"/>
    <w:multiLevelType w:val="multilevel"/>
    <w:tmpl w:val="77DA42B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01A52BA"/>
    <w:multiLevelType w:val="multilevel"/>
    <w:tmpl w:val="C20CC4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139562C"/>
    <w:multiLevelType w:val="multilevel"/>
    <w:tmpl w:val="622233F2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3F07F14"/>
    <w:multiLevelType w:val="multilevel"/>
    <w:tmpl w:val="129EAEE0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51F01EA"/>
    <w:multiLevelType w:val="multilevel"/>
    <w:tmpl w:val="40E4E7E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5BD1400"/>
    <w:multiLevelType w:val="multilevel"/>
    <w:tmpl w:val="D2D018B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6060CA8"/>
    <w:multiLevelType w:val="multilevel"/>
    <w:tmpl w:val="541C2F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6351183"/>
    <w:multiLevelType w:val="multilevel"/>
    <w:tmpl w:val="1564F4E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6B37F31"/>
    <w:multiLevelType w:val="multilevel"/>
    <w:tmpl w:val="7A9C4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6CA7C34"/>
    <w:multiLevelType w:val="multilevel"/>
    <w:tmpl w:val="6B5E7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73A2BAD"/>
    <w:multiLevelType w:val="hybridMultilevel"/>
    <w:tmpl w:val="A04AA7E4"/>
    <w:lvl w:ilvl="0" w:tplc="2244D17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96C7A16"/>
    <w:multiLevelType w:val="multilevel"/>
    <w:tmpl w:val="D754386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9A04E48"/>
    <w:multiLevelType w:val="multilevel"/>
    <w:tmpl w:val="E30AAE78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9A634D5"/>
    <w:multiLevelType w:val="multilevel"/>
    <w:tmpl w:val="3F841240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7A1A1674"/>
    <w:multiLevelType w:val="multilevel"/>
    <w:tmpl w:val="3168B72C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A2123A0"/>
    <w:multiLevelType w:val="multilevel"/>
    <w:tmpl w:val="EF786E6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A600F9D"/>
    <w:multiLevelType w:val="multilevel"/>
    <w:tmpl w:val="55BA13D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ABF5566"/>
    <w:multiLevelType w:val="multilevel"/>
    <w:tmpl w:val="BD98EE9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7BC517D5"/>
    <w:multiLevelType w:val="multilevel"/>
    <w:tmpl w:val="FE68757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74"/>
  </w:num>
  <w:num w:numId="3">
    <w:abstractNumId w:val="66"/>
  </w:num>
  <w:num w:numId="4">
    <w:abstractNumId w:val="0"/>
  </w:num>
  <w:num w:numId="5">
    <w:abstractNumId w:val="106"/>
  </w:num>
  <w:num w:numId="6">
    <w:abstractNumId w:val="119"/>
  </w:num>
  <w:num w:numId="7">
    <w:abstractNumId w:val="34"/>
  </w:num>
  <w:num w:numId="8">
    <w:abstractNumId w:val="96"/>
  </w:num>
  <w:num w:numId="9">
    <w:abstractNumId w:val="25"/>
  </w:num>
  <w:num w:numId="10">
    <w:abstractNumId w:val="155"/>
  </w:num>
  <w:num w:numId="11">
    <w:abstractNumId w:val="48"/>
  </w:num>
  <w:num w:numId="12">
    <w:abstractNumId w:val="129"/>
  </w:num>
  <w:num w:numId="13">
    <w:abstractNumId w:val="51"/>
  </w:num>
  <w:num w:numId="14">
    <w:abstractNumId w:val="176"/>
  </w:num>
  <w:num w:numId="15">
    <w:abstractNumId w:val="77"/>
  </w:num>
  <w:num w:numId="16">
    <w:abstractNumId w:val="149"/>
  </w:num>
  <w:num w:numId="17">
    <w:abstractNumId w:val="113"/>
  </w:num>
  <w:num w:numId="18">
    <w:abstractNumId w:val="146"/>
  </w:num>
  <w:num w:numId="19">
    <w:abstractNumId w:val="31"/>
  </w:num>
  <w:num w:numId="20">
    <w:abstractNumId w:val="175"/>
  </w:num>
  <w:num w:numId="21">
    <w:abstractNumId w:val="67"/>
  </w:num>
  <w:num w:numId="22">
    <w:abstractNumId w:val="127"/>
  </w:num>
  <w:num w:numId="23">
    <w:abstractNumId w:val="93"/>
  </w:num>
  <w:num w:numId="24">
    <w:abstractNumId w:val="166"/>
  </w:num>
  <w:num w:numId="25">
    <w:abstractNumId w:val="168"/>
  </w:num>
  <w:num w:numId="26">
    <w:abstractNumId w:val="104"/>
  </w:num>
  <w:num w:numId="27">
    <w:abstractNumId w:val="1"/>
  </w:num>
  <w:num w:numId="28">
    <w:abstractNumId w:val="70"/>
  </w:num>
  <w:num w:numId="29">
    <w:abstractNumId w:val="11"/>
  </w:num>
  <w:num w:numId="30">
    <w:abstractNumId w:val="112"/>
  </w:num>
  <w:num w:numId="31">
    <w:abstractNumId w:val="7"/>
  </w:num>
  <w:num w:numId="32">
    <w:abstractNumId w:val="16"/>
  </w:num>
  <w:num w:numId="33">
    <w:abstractNumId w:val="91"/>
  </w:num>
  <w:num w:numId="34">
    <w:abstractNumId w:val="73"/>
  </w:num>
  <w:num w:numId="35">
    <w:abstractNumId w:val="173"/>
  </w:num>
  <w:num w:numId="36">
    <w:abstractNumId w:val="89"/>
  </w:num>
  <w:num w:numId="37">
    <w:abstractNumId w:val="148"/>
  </w:num>
  <w:num w:numId="38">
    <w:abstractNumId w:val="85"/>
  </w:num>
  <w:num w:numId="39">
    <w:abstractNumId w:val="116"/>
  </w:num>
  <w:num w:numId="40">
    <w:abstractNumId w:val="19"/>
  </w:num>
  <w:num w:numId="41">
    <w:abstractNumId w:val="56"/>
  </w:num>
  <w:num w:numId="42">
    <w:abstractNumId w:val="75"/>
  </w:num>
  <w:num w:numId="43">
    <w:abstractNumId w:val="59"/>
  </w:num>
  <w:num w:numId="44">
    <w:abstractNumId w:val="124"/>
  </w:num>
  <w:num w:numId="45">
    <w:abstractNumId w:val="108"/>
  </w:num>
  <w:num w:numId="46">
    <w:abstractNumId w:val="36"/>
  </w:num>
  <w:num w:numId="47">
    <w:abstractNumId w:val="139"/>
  </w:num>
  <w:num w:numId="48">
    <w:abstractNumId w:val="98"/>
  </w:num>
  <w:num w:numId="49">
    <w:abstractNumId w:val="62"/>
  </w:num>
  <w:num w:numId="50">
    <w:abstractNumId w:val="68"/>
  </w:num>
  <w:num w:numId="51">
    <w:abstractNumId w:val="132"/>
  </w:num>
  <w:num w:numId="52">
    <w:abstractNumId w:val="10"/>
  </w:num>
  <w:num w:numId="53">
    <w:abstractNumId w:val="86"/>
  </w:num>
  <w:num w:numId="54">
    <w:abstractNumId w:val="39"/>
  </w:num>
  <w:num w:numId="55">
    <w:abstractNumId w:val="47"/>
  </w:num>
  <w:num w:numId="56">
    <w:abstractNumId w:val="107"/>
  </w:num>
  <w:num w:numId="57">
    <w:abstractNumId w:val="131"/>
  </w:num>
  <w:num w:numId="58">
    <w:abstractNumId w:val="128"/>
  </w:num>
  <w:num w:numId="59">
    <w:abstractNumId w:val="184"/>
  </w:num>
  <w:num w:numId="60">
    <w:abstractNumId w:val="57"/>
  </w:num>
  <w:num w:numId="61">
    <w:abstractNumId w:val="92"/>
  </w:num>
  <w:num w:numId="62">
    <w:abstractNumId w:val="135"/>
  </w:num>
  <w:num w:numId="63">
    <w:abstractNumId w:val="80"/>
  </w:num>
  <w:num w:numId="64">
    <w:abstractNumId w:val="185"/>
  </w:num>
  <w:num w:numId="65">
    <w:abstractNumId w:val="178"/>
  </w:num>
  <w:num w:numId="66">
    <w:abstractNumId w:val="38"/>
  </w:num>
  <w:num w:numId="67">
    <w:abstractNumId w:val="64"/>
  </w:num>
  <w:num w:numId="68">
    <w:abstractNumId w:val="144"/>
  </w:num>
  <w:num w:numId="69">
    <w:abstractNumId w:val="43"/>
  </w:num>
  <w:num w:numId="70">
    <w:abstractNumId w:val="142"/>
  </w:num>
  <w:num w:numId="71">
    <w:abstractNumId w:val="76"/>
  </w:num>
  <w:num w:numId="72">
    <w:abstractNumId w:val="105"/>
  </w:num>
  <w:num w:numId="73">
    <w:abstractNumId w:val="5"/>
  </w:num>
  <w:num w:numId="74">
    <w:abstractNumId w:val="37"/>
  </w:num>
  <w:num w:numId="75">
    <w:abstractNumId w:val="140"/>
  </w:num>
  <w:num w:numId="76">
    <w:abstractNumId w:val="41"/>
  </w:num>
  <w:num w:numId="77">
    <w:abstractNumId w:val="61"/>
  </w:num>
  <w:num w:numId="78">
    <w:abstractNumId w:val="172"/>
  </w:num>
  <w:num w:numId="79">
    <w:abstractNumId w:val="110"/>
  </w:num>
  <w:num w:numId="80">
    <w:abstractNumId w:val="58"/>
  </w:num>
  <w:num w:numId="81">
    <w:abstractNumId w:val="182"/>
  </w:num>
  <w:num w:numId="82">
    <w:abstractNumId w:val="154"/>
  </w:num>
  <w:num w:numId="83">
    <w:abstractNumId w:val="151"/>
  </w:num>
  <w:num w:numId="84">
    <w:abstractNumId w:val="40"/>
  </w:num>
  <w:num w:numId="85">
    <w:abstractNumId w:val="13"/>
  </w:num>
  <w:num w:numId="86">
    <w:abstractNumId w:val="9"/>
  </w:num>
  <w:num w:numId="87">
    <w:abstractNumId w:val="109"/>
  </w:num>
  <w:num w:numId="88">
    <w:abstractNumId w:val="99"/>
  </w:num>
  <w:num w:numId="89">
    <w:abstractNumId w:val="28"/>
  </w:num>
  <w:num w:numId="90">
    <w:abstractNumId w:val="78"/>
  </w:num>
  <w:num w:numId="91">
    <w:abstractNumId w:val="97"/>
  </w:num>
  <w:num w:numId="92">
    <w:abstractNumId w:val="83"/>
  </w:num>
  <w:num w:numId="93">
    <w:abstractNumId w:val="138"/>
  </w:num>
  <w:num w:numId="94">
    <w:abstractNumId w:val="183"/>
  </w:num>
  <w:num w:numId="95">
    <w:abstractNumId w:val="20"/>
  </w:num>
  <w:num w:numId="96">
    <w:abstractNumId w:val="123"/>
  </w:num>
  <w:num w:numId="97">
    <w:abstractNumId w:val="150"/>
  </w:num>
  <w:num w:numId="98">
    <w:abstractNumId w:val="54"/>
  </w:num>
  <w:num w:numId="99">
    <w:abstractNumId w:val="121"/>
  </w:num>
  <w:num w:numId="100">
    <w:abstractNumId w:val="100"/>
  </w:num>
  <w:num w:numId="101">
    <w:abstractNumId w:val="158"/>
  </w:num>
  <w:num w:numId="102">
    <w:abstractNumId w:val="14"/>
  </w:num>
  <w:num w:numId="103">
    <w:abstractNumId w:val="114"/>
  </w:num>
  <w:num w:numId="104">
    <w:abstractNumId w:val="171"/>
  </w:num>
  <w:num w:numId="105">
    <w:abstractNumId w:val="137"/>
  </w:num>
  <w:num w:numId="106">
    <w:abstractNumId w:val="153"/>
  </w:num>
  <w:num w:numId="107">
    <w:abstractNumId w:val="141"/>
  </w:num>
  <w:num w:numId="108">
    <w:abstractNumId w:val="88"/>
  </w:num>
  <w:num w:numId="109">
    <w:abstractNumId w:val="4"/>
  </w:num>
  <w:num w:numId="110">
    <w:abstractNumId w:val="60"/>
  </w:num>
  <w:num w:numId="111">
    <w:abstractNumId w:val="15"/>
  </w:num>
  <w:num w:numId="112">
    <w:abstractNumId w:val="167"/>
  </w:num>
  <w:num w:numId="113">
    <w:abstractNumId w:val="136"/>
  </w:num>
  <w:num w:numId="114">
    <w:abstractNumId w:val="21"/>
  </w:num>
  <w:num w:numId="115">
    <w:abstractNumId w:val="164"/>
  </w:num>
  <w:num w:numId="116">
    <w:abstractNumId w:val="174"/>
  </w:num>
  <w:num w:numId="117">
    <w:abstractNumId w:val="81"/>
  </w:num>
  <w:num w:numId="118">
    <w:abstractNumId w:val="30"/>
  </w:num>
  <w:num w:numId="119">
    <w:abstractNumId w:val="181"/>
  </w:num>
  <w:num w:numId="120">
    <w:abstractNumId w:val="94"/>
  </w:num>
  <w:num w:numId="121">
    <w:abstractNumId w:val="152"/>
  </w:num>
  <w:num w:numId="122">
    <w:abstractNumId w:val="170"/>
  </w:num>
  <w:num w:numId="123">
    <w:abstractNumId w:val="55"/>
  </w:num>
  <w:num w:numId="124">
    <w:abstractNumId w:val="179"/>
  </w:num>
  <w:num w:numId="125">
    <w:abstractNumId w:val="143"/>
  </w:num>
  <w:num w:numId="126">
    <w:abstractNumId w:val="130"/>
  </w:num>
  <w:num w:numId="127">
    <w:abstractNumId w:val="17"/>
  </w:num>
  <w:num w:numId="128">
    <w:abstractNumId w:val="26"/>
  </w:num>
  <w:num w:numId="129">
    <w:abstractNumId w:val="133"/>
  </w:num>
  <w:num w:numId="130">
    <w:abstractNumId w:val="147"/>
  </w:num>
  <w:num w:numId="131">
    <w:abstractNumId w:val="45"/>
  </w:num>
  <w:num w:numId="132">
    <w:abstractNumId w:val="125"/>
  </w:num>
  <w:num w:numId="133">
    <w:abstractNumId w:val="71"/>
  </w:num>
  <w:num w:numId="134">
    <w:abstractNumId w:val="8"/>
  </w:num>
  <w:num w:numId="135">
    <w:abstractNumId w:val="163"/>
  </w:num>
  <w:num w:numId="136">
    <w:abstractNumId w:val="18"/>
  </w:num>
  <w:num w:numId="137">
    <w:abstractNumId w:val="23"/>
  </w:num>
  <w:num w:numId="138">
    <w:abstractNumId w:val="50"/>
  </w:num>
  <w:num w:numId="139">
    <w:abstractNumId w:val="87"/>
  </w:num>
  <w:num w:numId="140">
    <w:abstractNumId w:val="169"/>
  </w:num>
  <w:num w:numId="141">
    <w:abstractNumId w:val="27"/>
  </w:num>
  <w:num w:numId="142">
    <w:abstractNumId w:val="134"/>
  </w:num>
  <w:num w:numId="143">
    <w:abstractNumId w:val="157"/>
  </w:num>
  <w:num w:numId="144">
    <w:abstractNumId w:val="101"/>
  </w:num>
  <w:num w:numId="145">
    <w:abstractNumId w:val="42"/>
  </w:num>
  <w:num w:numId="146">
    <w:abstractNumId w:val="44"/>
  </w:num>
  <w:num w:numId="147">
    <w:abstractNumId w:val="115"/>
  </w:num>
  <w:num w:numId="148">
    <w:abstractNumId w:val="84"/>
  </w:num>
  <w:num w:numId="149">
    <w:abstractNumId w:val="3"/>
  </w:num>
  <w:num w:numId="150">
    <w:abstractNumId w:val="82"/>
  </w:num>
  <w:num w:numId="151">
    <w:abstractNumId w:val="6"/>
  </w:num>
  <w:num w:numId="152">
    <w:abstractNumId w:val="162"/>
  </w:num>
  <w:num w:numId="153">
    <w:abstractNumId w:val="156"/>
  </w:num>
  <w:num w:numId="154">
    <w:abstractNumId w:val="2"/>
  </w:num>
  <w:num w:numId="155">
    <w:abstractNumId w:val="126"/>
  </w:num>
  <w:num w:numId="156">
    <w:abstractNumId w:val="95"/>
  </w:num>
  <w:num w:numId="157">
    <w:abstractNumId w:val="90"/>
  </w:num>
  <w:num w:numId="158">
    <w:abstractNumId w:val="32"/>
  </w:num>
  <w:num w:numId="159">
    <w:abstractNumId w:val="29"/>
  </w:num>
  <w:num w:numId="160">
    <w:abstractNumId w:val="159"/>
  </w:num>
  <w:num w:numId="161">
    <w:abstractNumId w:val="65"/>
  </w:num>
  <w:num w:numId="162">
    <w:abstractNumId w:val="53"/>
  </w:num>
  <w:num w:numId="163">
    <w:abstractNumId w:val="49"/>
  </w:num>
  <w:num w:numId="164">
    <w:abstractNumId w:val="180"/>
  </w:num>
  <w:num w:numId="165">
    <w:abstractNumId w:val="69"/>
  </w:num>
  <w:num w:numId="166">
    <w:abstractNumId w:val="52"/>
  </w:num>
  <w:num w:numId="167">
    <w:abstractNumId w:val="102"/>
  </w:num>
  <w:num w:numId="168">
    <w:abstractNumId w:val="35"/>
  </w:num>
  <w:num w:numId="169">
    <w:abstractNumId w:val="12"/>
  </w:num>
  <w:num w:numId="170">
    <w:abstractNumId w:val="22"/>
  </w:num>
  <w:num w:numId="171">
    <w:abstractNumId w:val="24"/>
  </w:num>
  <w:num w:numId="172">
    <w:abstractNumId w:val="117"/>
  </w:num>
  <w:num w:numId="173">
    <w:abstractNumId w:val="160"/>
  </w:num>
  <w:num w:numId="174">
    <w:abstractNumId w:val="63"/>
  </w:num>
  <w:num w:numId="175">
    <w:abstractNumId w:val="165"/>
  </w:num>
  <w:num w:numId="176">
    <w:abstractNumId w:val="161"/>
  </w:num>
  <w:num w:numId="177">
    <w:abstractNumId w:val="145"/>
  </w:num>
  <w:num w:numId="178">
    <w:abstractNumId w:val="79"/>
  </w:num>
  <w:num w:numId="179">
    <w:abstractNumId w:val="103"/>
  </w:num>
  <w:num w:numId="180">
    <w:abstractNumId w:val="118"/>
  </w:num>
  <w:num w:numId="181">
    <w:abstractNumId w:val="120"/>
  </w:num>
  <w:num w:numId="182">
    <w:abstractNumId w:val="111"/>
  </w:num>
  <w:num w:numId="183">
    <w:abstractNumId w:val="72"/>
  </w:num>
  <w:num w:numId="184">
    <w:abstractNumId w:val="122"/>
  </w:num>
  <w:num w:numId="185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289"/>
    <w:rsid w:val="000115EF"/>
    <w:rsid w:val="000130C8"/>
    <w:rsid w:val="00041FE3"/>
    <w:rsid w:val="000638E2"/>
    <w:rsid w:val="000A53BB"/>
    <w:rsid w:val="000D2C78"/>
    <w:rsid w:val="000E30E0"/>
    <w:rsid w:val="00101FB6"/>
    <w:rsid w:val="00103CC8"/>
    <w:rsid w:val="00112A58"/>
    <w:rsid w:val="00125286"/>
    <w:rsid w:val="0013479A"/>
    <w:rsid w:val="00167220"/>
    <w:rsid w:val="001725D5"/>
    <w:rsid w:val="001751D4"/>
    <w:rsid w:val="001A69D8"/>
    <w:rsid w:val="001E43BF"/>
    <w:rsid w:val="00210377"/>
    <w:rsid w:val="002470D0"/>
    <w:rsid w:val="00262588"/>
    <w:rsid w:val="00267799"/>
    <w:rsid w:val="00280BB8"/>
    <w:rsid w:val="00287797"/>
    <w:rsid w:val="00296A71"/>
    <w:rsid w:val="002C7638"/>
    <w:rsid w:val="002C7BE7"/>
    <w:rsid w:val="002D165A"/>
    <w:rsid w:val="002D757D"/>
    <w:rsid w:val="002E2521"/>
    <w:rsid w:val="002F6055"/>
    <w:rsid w:val="00324CDF"/>
    <w:rsid w:val="00345CB9"/>
    <w:rsid w:val="00376648"/>
    <w:rsid w:val="00385B96"/>
    <w:rsid w:val="0038698E"/>
    <w:rsid w:val="00387DF0"/>
    <w:rsid w:val="0039412B"/>
    <w:rsid w:val="003A2AA5"/>
    <w:rsid w:val="003F638E"/>
    <w:rsid w:val="00426D14"/>
    <w:rsid w:val="004621EE"/>
    <w:rsid w:val="004705FE"/>
    <w:rsid w:val="004856DB"/>
    <w:rsid w:val="004A10FA"/>
    <w:rsid w:val="004A4D1A"/>
    <w:rsid w:val="004C3E9D"/>
    <w:rsid w:val="005027AA"/>
    <w:rsid w:val="0050293A"/>
    <w:rsid w:val="0052275A"/>
    <w:rsid w:val="0052676C"/>
    <w:rsid w:val="005276C1"/>
    <w:rsid w:val="00536FD5"/>
    <w:rsid w:val="0054608D"/>
    <w:rsid w:val="0055790D"/>
    <w:rsid w:val="00583F4F"/>
    <w:rsid w:val="00585DA2"/>
    <w:rsid w:val="005A62DC"/>
    <w:rsid w:val="005B72B1"/>
    <w:rsid w:val="005C4D6D"/>
    <w:rsid w:val="00624127"/>
    <w:rsid w:val="00624836"/>
    <w:rsid w:val="0063727B"/>
    <w:rsid w:val="00646B95"/>
    <w:rsid w:val="00665120"/>
    <w:rsid w:val="00666289"/>
    <w:rsid w:val="00670477"/>
    <w:rsid w:val="0068332D"/>
    <w:rsid w:val="00687A79"/>
    <w:rsid w:val="00687B47"/>
    <w:rsid w:val="006B1DE8"/>
    <w:rsid w:val="006B556B"/>
    <w:rsid w:val="006C5FDE"/>
    <w:rsid w:val="006D1CE5"/>
    <w:rsid w:val="006E2E79"/>
    <w:rsid w:val="006E4F82"/>
    <w:rsid w:val="006F3281"/>
    <w:rsid w:val="007016E3"/>
    <w:rsid w:val="00705E63"/>
    <w:rsid w:val="007061F3"/>
    <w:rsid w:val="0071353A"/>
    <w:rsid w:val="00723B47"/>
    <w:rsid w:val="00724C40"/>
    <w:rsid w:val="00726172"/>
    <w:rsid w:val="00727643"/>
    <w:rsid w:val="007454CB"/>
    <w:rsid w:val="00782227"/>
    <w:rsid w:val="00782343"/>
    <w:rsid w:val="00793D8A"/>
    <w:rsid w:val="00794876"/>
    <w:rsid w:val="007B09AF"/>
    <w:rsid w:val="007C012A"/>
    <w:rsid w:val="007C14E4"/>
    <w:rsid w:val="007F7978"/>
    <w:rsid w:val="00803900"/>
    <w:rsid w:val="008041A0"/>
    <w:rsid w:val="00831216"/>
    <w:rsid w:val="00836F7D"/>
    <w:rsid w:val="00843918"/>
    <w:rsid w:val="00847285"/>
    <w:rsid w:val="00857628"/>
    <w:rsid w:val="008922B1"/>
    <w:rsid w:val="008925F4"/>
    <w:rsid w:val="008933DB"/>
    <w:rsid w:val="008961BB"/>
    <w:rsid w:val="008A6A1F"/>
    <w:rsid w:val="008B10BB"/>
    <w:rsid w:val="008B1B76"/>
    <w:rsid w:val="0091212D"/>
    <w:rsid w:val="00913F6E"/>
    <w:rsid w:val="009407B3"/>
    <w:rsid w:val="00971195"/>
    <w:rsid w:val="009B1A2B"/>
    <w:rsid w:val="009E0078"/>
    <w:rsid w:val="00A12816"/>
    <w:rsid w:val="00A4455D"/>
    <w:rsid w:val="00A56D4F"/>
    <w:rsid w:val="00A63269"/>
    <w:rsid w:val="00A675DD"/>
    <w:rsid w:val="00AA0C30"/>
    <w:rsid w:val="00AA26E6"/>
    <w:rsid w:val="00AB0E4C"/>
    <w:rsid w:val="00AD27BC"/>
    <w:rsid w:val="00AD6919"/>
    <w:rsid w:val="00AE128F"/>
    <w:rsid w:val="00AE4A09"/>
    <w:rsid w:val="00B0061E"/>
    <w:rsid w:val="00B13C1F"/>
    <w:rsid w:val="00B20822"/>
    <w:rsid w:val="00B320C9"/>
    <w:rsid w:val="00B419C0"/>
    <w:rsid w:val="00B614F4"/>
    <w:rsid w:val="00B63276"/>
    <w:rsid w:val="00B65570"/>
    <w:rsid w:val="00B75DE8"/>
    <w:rsid w:val="00BB7AE2"/>
    <w:rsid w:val="00BF4E1B"/>
    <w:rsid w:val="00BF7F93"/>
    <w:rsid w:val="00C1609D"/>
    <w:rsid w:val="00C21040"/>
    <w:rsid w:val="00C27C22"/>
    <w:rsid w:val="00C467EB"/>
    <w:rsid w:val="00C91EB0"/>
    <w:rsid w:val="00C943BA"/>
    <w:rsid w:val="00CA2759"/>
    <w:rsid w:val="00CC378D"/>
    <w:rsid w:val="00CF10F4"/>
    <w:rsid w:val="00D63BBA"/>
    <w:rsid w:val="00D777C4"/>
    <w:rsid w:val="00D95AC4"/>
    <w:rsid w:val="00DC642D"/>
    <w:rsid w:val="00DE6988"/>
    <w:rsid w:val="00E15407"/>
    <w:rsid w:val="00E30023"/>
    <w:rsid w:val="00E5298A"/>
    <w:rsid w:val="00E557CD"/>
    <w:rsid w:val="00E62CE3"/>
    <w:rsid w:val="00E679CC"/>
    <w:rsid w:val="00E75373"/>
    <w:rsid w:val="00E933F4"/>
    <w:rsid w:val="00EB7999"/>
    <w:rsid w:val="00ED718B"/>
    <w:rsid w:val="00EE6F93"/>
    <w:rsid w:val="00EF228D"/>
    <w:rsid w:val="00F12A7B"/>
    <w:rsid w:val="00F15FB2"/>
    <w:rsid w:val="00F205FF"/>
    <w:rsid w:val="00F32C98"/>
    <w:rsid w:val="00F5698D"/>
    <w:rsid w:val="00F660F4"/>
    <w:rsid w:val="00F66C3C"/>
    <w:rsid w:val="00F8078C"/>
    <w:rsid w:val="00FB06EA"/>
    <w:rsid w:val="00FB4975"/>
    <w:rsid w:val="00FB78B0"/>
    <w:rsid w:val="00FE0572"/>
    <w:rsid w:val="00FF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D8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styleId="1">
    <w:name w:val="heading 1"/>
    <w:basedOn w:val="a"/>
    <w:link w:val="10"/>
    <w:uiPriority w:val="9"/>
    <w:qFormat/>
    <w:rsid w:val="00666289"/>
    <w:pPr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666289"/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66289"/>
    <w:rPr>
      <w:i/>
      <w:iCs/>
    </w:rPr>
  </w:style>
  <w:style w:type="character" w:customStyle="1" w:styleId="apple-converted-space">
    <w:name w:val="apple-converted-space"/>
    <w:basedOn w:val="a0"/>
    <w:rsid w:val="00666289"/>
  </w:style>
  <w:style w:type="character" w:customStyle="1" w:styleId="a-pages">
    <w:name w:val="a-pages"/>
    <w:basedOn w:val="a0"/>
    <w:rsid w:val="00666289"/>
  </w:style>
  <w:style w:type="character" w:customStyle="1" w:styleId="a-dalee">
    <w:name w:val="a-dalee"/>
    <w:basedOn w:val="a0"/>
    <w:rsid w:val="00666289"/>
  </w:style>
  <w:style w:type="character" w:styleId="a5">
    <w:name w:val="Hyperlink"/>
    <w:basedOn w:val="a0"/>
    <w:semiHidden/>
    <w:unhideWhenUsed/>
    <w:rsid w:val="00666289"/>
    <w:rPr>
      <w:color w:val="0000FF"/>
      <w:u w:val="single"/>
    </w:rPr>
  </w:style>
  <w:style w:type="character" w:customStyle="1" w:styleId="a-post">
    <w:name w:val="a-post"/>
    <w:basedOn w:val="a0"/>
    <w:rsid w:val="00666289"/>
  </w:style>
  <w:style w:type="character" w:customStyle="1" w:styleId="nowrap">
    <w:name w:val="nowrap"/>
    <w:basedOn w:val="a0"/>
    <w:rsid w:val="00666289"/>
  </w:style>
  <w:style w:type="character" w:customStyle="1" w:styleId="a6">
    <w:name w:val="Верхний колонтитул Знак"/>
    <w:basedOn w:val="a0"/>
    <w:link w:val="a7"/>
    <w:uiPriority w:val="99"/>
    <w:semiHidden/>
    <w:rsid w:val="0078222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7822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78222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7822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782227"/>
    <w:pPr>
      <w:spacing w:after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782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semiHidden/>
    <w:rsid w:val="0078222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c"/>
    <w:semiHidden/>
    <w:unhideWhenUsed/>
    <w:rsid w:val="00782227"/>
    <w:pPr>
      <w:spacing w:after="120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78222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782227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unhideWhenUsed/>
    <w:rsid w:val="00782227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78222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">
    <w:name w:val="Основной текст с отступом 3 Знак"/>
    <w:basedOn w:val="a0"/>
    <w:link w:val="30"/>
    <w:semiHidden/>
    <w:rsid w:val="00782227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30">
    <w:name w:val="Body Text Indent 3"/>
    <w:basedOn w:val="a"/>
    <w:link w:val="3"/>
    <w:semiHidden/>
    <w:unhideWhenUsed/>
    <w:rsid w:val="00782227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f0">
    <w:name w:val="No Spacing"/>
    <w:uiPriority w:val="99"/>
    <w:qFormat/>
    <w:rsid w:val="0078222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782227"/>
    <w:pPr>
      <w:widowControl w:val="0"/>
      <w:autoSpaceDE w:val="0"/>
      <w:autoSpaceDN w:val="0"/>
      <w:adjustRightInd w:val="0"/>
      <w:spacing w:after="0"/>
      <w:ind w:left="720"/>
      <w:contextualSpacing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R2">
    <w:name w:val="FR2"/>
    <w:rsid w:val="0078222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ParagraphStyle">
    <w:name w:val="Paragraph Style"/>
    <w:rsid w:val="00782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78222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782227"/>
    <w:pPr>
      <w:widowControl w:val="0"/>
      <w:autoSpaceDE w:val="0"/>
      <w:autoSpaceDN w:val="0"/>
      <w:adjustRightInd w:val="0"/>
      <w:spacing w:after="0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782227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ontStyle14">
    <w:name w:val="Font Style14"/>
    <w:basedOn w:val="a0"/>
    <w:uiPriority w:val="99"/>
    <w:rsid w:val="0078222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782227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f2">
    <w:name w:val="Символ сноски"/>
    <w:rsid w:val="00782227"/>
  </w:style>
  <w:style w:type="character" w:styleId="af3">
    <w:name w:val="Strong"/>
    <w:basedOn w:val="a0"/>
    <w:uiPriority w:val="22"/>
    <w:qFormat/>
    <w:rsid w:val="007822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00357">
          <w:marLeft w:val="0"/>
          <w:marRight w:val="0"/>
          <w:marTop w:val="86"/>
          <w:marBottom w:val="86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377936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565">
              <w:marLeft w:val="0"/>
              <w:marRight w:val="0"/>
              <w:marTop w:val="0"/>
              <w:marBottom w:val="0"/>
              <w:divBdr>
                <w:top w:val="double" w:sz="4" w:space="14" w:color="E1E0D9"/>
                <w:left w:val="double" w:sz="4" w:space="14" w:color="E1E0D9"/>
                <w:bottom w:val="double" w:sz="4" w:space="14" w:color="E1E0D9"/>
                <w:right w:val="double" w:sz="4" w:space="14" w:color="E1E0D9"/>
              </w:divBdr>
            </w:div>
          </w:divsChild>
        </w:div>
        <w:div w:id="96173899">
          <w:marLeft w:val="0"/>
          <w:marRight w:val="0"/>
          <w:marTop w:val="214"/>
          <w:marBottom w:val="214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713844720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  <w:div w:id="371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7119-1385-44EF-A56D-243DA5F1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59</Pages>
  <Words>20526</Words>
  <Characters>117001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ADMIN</cp:lastModifiedBy>
  <cp:revision>44</cp:revision>
  <cp:lastPrinted>2017-12-04T08:00:00Z</cp:lastPrinted>
  <dcterms:created xsi:type="dcterms:W3CDTF">2017-07-18T13:52:00Z</dcterms:created>
  <dcterms:modified xsi:type="dcterms:W3CDTF">2018-02-03T06:25:00Z</dcterms:modified>
</cp:coreProperties>
</file>